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24F09" w14:textId="77777777" w:rsidR="007B49CA" w:rsidRDefault="002F1B9D" w:rsidP="00533CA2">
      <w:pPr>
        <w:framePr w:hSpace="180" w:wrap="around" w:vAnchor="text" w:hAnchor="page" w:x="81" w:y="-1260"/>
      </w:pPr>
      <w:r>
        <w:rPr>
          <w:noProof/>
        </w:rPr>
        <w:object w:dxaOrig="2371" w:dyaOrig="1349" w14:anchorId="6A6A7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in;height:78.65pt;mso-width-percent:0;mso-height-percent:0;mso-width-percent:0;mso-height-percent:0" o:ole="" fillcolor="window">
            <v:imagedata r:id="rId7" o:title=""/>
          </v:shape>
          <o:OLEObject Type="Embed" ProgID="Word.Picture.8" ShapeID="_x0000_i1025" DrawAspect="Content" ObjectID="_1673767760" r:id="rId8"/>
        </w:object>
      </w:r>
    </w:p>
    <w:p w14:paraId="375EBE19" w14:textId="77777777" w:rsidR="000A19B1" w:rsidRPr="007153F0" w:rsidRDefault="00482DB3" w:rsidP="007153F0">
      <w:pPr>
        <w:tabs>
          <w:tab w:val="left" w:pos="59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INTERNATIONAL   SOCIETY   OF   LIMNOLOGY</w:t>
      </w:r>
      <w:r w:rsidR="00167169">
        <w:rPr>
          <w:b/>
          <w:color w:val="000000"/>
          <w:sz w:val="28"/>
          <w:szCs w:val="28"/>
        </w:rPr>
        <w:t xml:space="preserve"> </w:t>
      </w:r>
      <w:r w:rsidR="00BF1BA3">
        <w:rPr>
          <w:sz w:val="28"/>
          <w:szCs w:val="28"/>
          <w:lang w:val="en-GB"/>
        </w:rPr>
        <w:t>(</w:t>
      </w:r>
      <w:r>
        <w:rPr>
          <w:sz w:val="28"/>
          <w:szCs w:val="28"/>
          <w:lang w:val="en-GB"/>
        </w:rPr>
        <w:t>SIL</w:t>
      </w:r>
      <w:r>
        <w:rPr>
          <w:b/>
          <w:color w:val="000000"/>
          <w:sz w:val="28"/>
          <w:szCs w:val="28"/>
        </w:rPr>
        <w:t>)</w:t>
      </w:r>
    </w:p>
    <w:p w14:paraId="48AF96E7" w14:textId="77777777" w:rsidR="000A2EEF" w:rsidRPr="00AC0673" w:rsidRDefault="000A2EEF" w:rsidP="00A8193C">
      <w:pPr>
        <w:pBdr>
          <w:top w:val="single" w:sz="8" w:space="1" w:color="auto"/>
        </w:pBdr>
        <w:tabs>
          <w:tab w:val="left" w:pos="5940"/>
        </w:tabs>
        <w:ind w:left="-1080"/>
        <w:rPr>
          <w:b/>
          <w:sz w:val="12"/>
          <w:szCs w:val="12"/>
          <w:u w:val="single"/>
        </w:rPr>
      </w:pPr>
    </w:p>
    <w:p w14:paraId="133D033F" w14:textId="77777777" w:rsidR="00A06A58" w:rsidRPr="00A67737" w:rsidRDefault="00A8193C" w:rsidP="007153F0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b/>
          <w:sz w:val="12"/>
          <w:szCs w:val="12"/>
          <w:u w:val="single"/>
        </w:rPr>
        <w:t>PRESIDENT</w:t>
      </w:r>
    </w:p>
    <w:p w14:paraId="26B24DDF" w14:textId="77777777" w:rsidR="00A8193C" w:rsidRPr="00A67737" w:rsidRDefault="00A8193C" w:rsidP="00A8193C">
      <w:pPr>
        <w:autoSpaceDE w:val="0"/>
        <w:autoSpaceDN w:val="0"/>
        <w:adjustRightInd w:val="0"/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Thomas Mehner (mehner@igb-berlin.de)</w:t>
      </w:r>
    </w:p>
    <w:p w14:paraId="21623084" w14:textId="615637DA" w:rsidR="00011519" w:rsidRPr="00011519" w:rsidRDefault="00011519" w:rsidP="00011519">
      <w:pPr>
        <w:autoSpaceDE w:val="0"/>
        <w:autoSpaceDN w:val="0"/>
        <w:adjustRightInd w:val="0"/>
        <w:ind w:hanging="1080"/>
        <w:rPr>
          <w:sz w:val="12"/>
          <w:szCs w:val="12"/>
        </w:rPr>
      </w:pPr>
      <w:r w:rsidRPr="00011519">
        <w:rPr>
          <w:sz w:val="12"/>
          <w:szCs w:val="12"/>
        </w:rPr>
        <w:t>Leibniz-Institute of Freshwater Ecology and</w:t>
      </w:r>
      <w:bookmarkStart w:id="0" w:name="_GoBack"/>
      <w:bookmarkEnd w:id="0"/>
    </w:p>
    <w:p w14:paraId="4EEBFCE3" w14:textId="11EE260C" w:rsidR="00011519" w:rsidRPr="00011519" w:rsidRDefault="00D07916" w:rsidP="00011519">
      <w:pPr>
        <w:autoSpaceDE w:val="0"/>
        <w:autoSpaceDN w:val="0"/>
        <w:adjustRightInd w:val="0"/>
        <w:ind w:hanging="1080"/>
        <w:rPr>
          <w:sz w:val="12"/>
          <w:szCs w:val="1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1A3BF" wp14:editId="32051543">
                <wp:simplePos x="0" y="0"/>
                <wp:positionH relativeFrom="column">
                  <wp:posOffset>1326515</wp:posOffset>
                </wp:positionH>
                <wp:positionV relativeFrom="paragraph">
                  <wp:posOffset>77470</wp:posOffset>
                </wp:positionV>
                <wp:extent cx="4738370" cy="6972300"/>
                <wp:effectExtent l="0" t="0" r="0" b="0"/>
                <wp:wrapThrough wrapText="bothSides">
                  <wp:wrapPolygon edited="0">
                    <wp:start x="-38" y="0"/>
                    <wp:lineTo x="-38" y="21574"/>
                    <wp:lineTo x="21600" y="21574"/>
                    <wp:lineTo x="21600" y="0"/>
                    <wp:lineTo x="-38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3837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124BB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Roboto Light" w:hAnsi="Roboto Light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 w:cs="Arial"/>
                                <w:b/>
                                <w:bCs/>
                                <w:color w:val="000000" w:themeColor="text1"/>
                              </w:rPr>
                              <w:t>Mentor-Mentee Agreement</w:t>
                            </w:r>
                          </w:p>
                          <w:p w14:paraId="53AB2081" w14:textId="77777777" w:rsidR="00D07916" w:rsidRPr="00F56A85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670AD764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The purpose of this agreement is to help a mentee and mentor decide on guidelines that will be the foundation of their relationship. The two parties can use this document as a starting point for conversations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.</w:t>
                            </w:r>
                          </w:p>
                          <w:p w14:paraId="25F61210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6C1FB784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63FE2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This agreement is designed to work for 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limnologic researchers and/professionals</w:t>
                            </w:r>
                            <w:r w:rsidRPr="00F63FE2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. If there are any sections that don’t apply to your situation, cross them out or amend them. You can also 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add</w:t>
                            </w:r>
                            <w:r w:rsidRPr="00F63FE2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 any additional agreements or details.</w:t>
                            </w:r>
                          </w:p>
                          <w:p w14:paraId="17D03CA4" w14:textId="77777777" w:rsidR="00D07916" w:rsidRPr="00F56A85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2AB31275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 w:cs="Arial"/>
                                <w:b/>
                                <w:bCs/>
                                <w:color w:val="000000" w:themeColor="text1"/>
                              </w:rPr>
                              <w:t xml:space="preserve">Mentee Responsibilities </w:t>
                            </w:r>
                          </w:p>
                          <w:p w14:paraId="32D7D2CB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1CBE89BE" w14:textId="77777777" w:rsidR="00D07916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I will take ownership of my educational and professional experience and will set goals for what I want to accomplish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. Specifically, m</w:t>
                            </w: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y goals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 under this program are to:</w:t>
                            </w:r>
                          </w:p>
                          <w:p w14:paraId="54B70940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0CEAC42E" w14:textId="77777777" w:rsidR="00D07916" w:rsidRDefault="00D07916" w:rsidP="00D07916">
                            <w:pPr>
                              <w:pStyle w:val="NormalWeb"/>
                              <w:numPr>
                                <w:ilvl w:val="1"/>
                                <w:numId w:val="7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2574C9B7" w14:textId="77777777" w:rsidR="00D07916" w:rsidRDefault="00D07916" w:rsidP="00D07916">
                            <w:pPr>
                              <w:pStyle w:val="NormalWeb"/>
                              <w:numPr>
                                <w:ilvl w:val="1"/>
                                <w:numId w:val="7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0C6B4361" w14:textId="77777777" w:rsidR="00D07916" w:rsidRDefault="00D07916" w:rsidP="00D07916">
                            <w:pPr>
                              <w:pStyle w:val="NormalWeb"/>
                              <w:numPr>
                                <w:ilvl w:val="1"/>
                                <w:numId w:val="7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0A04A82C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6FB461D8" w14:textId="77777777" w:rsidR="00D07916" w:rsidRPr="00297225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I will be a good collaborator, engaging in effective and frequent communication, mutual respect, trust, and shared goals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.</w:t>
                            </w:r>
                          </w:p>
                          <w:p w14:paraId="761A8EB5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73E19DAD" w14:textId="77777777" w:rsidR="00D07916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I will maintain a high level of professionalism, self-motivation, engagement, scientific curiosity, and ethical standards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 throughout this program.</w:t>
                            </w:r>
                          </w:p>
                          <w:p w14:paraId="316AF3A7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6F12269B" w14:textId="77777777" w:rsidR="00D07916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I will meet 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(virtually) </w:t>
                            </w: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with my mentor regularly and provide updates on my progress. </w:t>
                            </w:r>
                          </w:p>
                          <w:p w14:paraId="265FF974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4AF19568" w14:textId="77777777" w:rsidR="00D07916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I will actively cultivate my professional development and take advantage of resources that will support my development, such as seminars, conferences, informal educational activities, and professional memberships. </w:t>
                            </w:r>
                          </w:p>
                          <w:p w14:paraId="30FD8E73" w14:textId="77777777" w:rsidR="00D07916" w:rsidRDefault="00D07916" w:rsidP="00D07916">
                            <w:pPr>
                              <w:pStyle w:val="Paragraphedeliste"/>
                              <w:rPr>
                                <w:rFonts w:ascii="Roboto Light" w:hAnsi="Roboto Light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0A4E9930" w14:textId="77777777" w:rsidR="00D07916" w:rsidRPr="004144E1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I will engage in </w:t>
                            </w: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  <w:t>SIL activities when needed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  <w:t xml:space="preserve"> related to this mentorship program.</w:t>
                            </w:r>
                          </w:p>
                          <w:p w14:paraId="04577DE3" w14:textId="77777777" w:rsidR="00D07916" w:rsidRDefault="00D07916" w:rsidP="00D07916">
                            <w:pPr>
                              <w:pStyle w:val="Paragraphedeliste"/>
                              <w:rPr>
                                <w:rFonts w:ascii="Roboto Light" w:hAnsi="Roboto Light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B8530D4" w14:textId="77777777" w:rsidR="00D07916" w:rsidRPr="009C3A89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If that is the case, I will mention to my already existing supervisor that I am participating in the SIL mentorship program.</w:t>
                            </w:r>
                          </w:p>
                          <w:p w14:paraId="2FAEF3CF" w14:textId="77777777" w:rsidR="00D07916" w:rsidRPr="00297225" w:rsidRDefault="00D07916" w:rsidP="00D07916">
                            <w:pPr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65CC07EA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 w:cs="Arial"/>
                                <w:b/>
                                <w:bCs/>
                                <w:color w:val="000000" w:themeColor="text1"/>
                              </w:rPr>
                              <w:t xml:space="preserve">Mentor Responsibilities </w:t>
                            </w:r>
                          </w:p>
                          <w:p w14:paraId="5F58934B" w14:textId="77777777" w:rsidR="00D07916" w:rsidRPr="00F56A85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641784AD" w14:textId="77777777" w:rsidR="00D07916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I will support my mentee in the achievement of their above-mentioned goals.</w:t>
                            </w:r>
                          </w:p>
                          <w:p w14:paraId="7549D848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2CFB3087" w14:textId="77777777" w:rsidR="00D07916" w:rsidRPr="00F63FE2" w:rsidRDefault="00D07916" w:rsidP="00D0791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  <w:lang w:val="en-US"/>
                              </w:rPr>
                              <w:t xml:space="preserve">I will </w:t>
                            </w: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  <w:t>suppor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  <w:t>t</w:t>
                            </w: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  <w:t xml:space="preserve"> the scientific development of 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  <w:t>my</w:t>
                            </w: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  <w:t xml:space="preserve"> mentee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  <w:t xml:space="preserve"> and </w:t>
                            </w:r>
                            <w:r w:rsidRPr="00F63FE2"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  <w:t>provide general feedback on drafts of manuscripts or conference contributions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  <w:t xml:space="preserve">, </w:t>
                            </w:r>
                            <w:r w:rsidRPr="00F63FE2">
                              <w:rPr>
                                <w:rFonts w:ascii="Roboto Light" w:hAnsi="Roboto Light"/>
                                <w:color w:val="000000" w:themeColor="text1"/>
                                <w:lang w:val="en-US"/>
                              </w:rPr>
                              <w:t xml:space="preserve">as well as 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  <w:lang w:val="en-US"/>
                              </w:rPr>
                              <w:t xml:space="preserve">support their </w:t>
                            </w:r>
                            <w:r w:rsidRPr="00F63FE2">
                              <w:rPr>
                                <w:rFonts w:ascii="Roboto Light" w:hAnsi="Roboto Light"/>
                                <w:color w:val="000000" w:themeColor="text1"/>
                                <w:lang w:val="en-US"/>
                              </w:rPr>
                              <w:t xml:space="preserve">overall career advancement, and act as 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  <w:lang w:val="en-US"/>
                              </w:rPr>
                              <w:t>their</w:t>
                            </w:r>
                            <w:r w:rsidRPr="00F63FE2">
                              <w:rPr>
                                <w:rFonts w:ascii="Roboto Light" w:hAnsi="Roboto Light"/>
                                <w:color w:val="000000" w:themeColor="text1"/>
                                <w:lang w:val="en-US"/>
                              </w:rPr>
                              <w:t xml:space="preserve"> advocate. </w:t>
                            </w:r>
                          </w:p>
                          <w:p w14:paraId="3B8173F3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704A0100" w14:textId="77777777" w:rsidR="00D07916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I will be available for regular 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(virtual) </w:t>
                            </w: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meetings and informal conversations. </w:t>
                            </w:r>
                          </w:p>
                          <w:p w14:paraId="62154107" w14:textId="77777777" w:rsidR="00D07916" w:rsidRPr="00F63FE2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646C9643" w14:textId="77777777" w:rsidR="00D07916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I will encourage my mentee to attend professional meetings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 or education sessions</w:t>
                            </w: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 and provide guidance on how to make the best use of th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ose</w:t>
                            </w: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 opportunit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ies.</w:t>
                            </w:r>
                          </w:p>
                          <w:p w14:paraId="34CD77AF" w14:textId="77777777" w:rsidR="00D07916" w:rsidRPr="00F56A85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49754B44" w14:textId="77777777" w:rsidR="00D07916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I will strive to be supportive, equitable, accessible, encouraging, and respectful. </w:t>
                            </w:r>
                          </w:p>
                          <w:p w14:paraId="33D54F9D" w14:textId="77777777" w:rsidR="00D07916" w:rsidRPr="00F56A85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195C00B2" w14:textId="77777777" w:rsidR="00D07916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Roboto Light" w:hAnsi="Roboto Light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 w:cs="Arial"/>
                                <w:b/>
                                <w:bCs/>
                                <w:color w:val="000000" w:themeColor="text1"/>
                              </w:rPr>
                              <w:t>Mutual Agreements</w:t>
                            </w:r>
                          </w:p>
                          <w:p w14:paraId="79936B27" w14:textId="77777777" w:rsidR="00D07916" w:rsidRPr="00F56A85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2782A3BE" w14:textId="77777777" w:rsidR="00D07916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This mentoring relationship will continue 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up until ________________________.</w:t>
                            </w:r>
                          </w:p>
                          <w:p w14:paraId="59D06B24" w14:textId="77777777" w:rsidR="00D07916" w:rsidRPr="00F56A85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2BAB29FB" w14:textId="77777777" w:rsidR="00D07916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All parties agree to participate in 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ongoing</w:t>
                            </w: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 reviews of 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the mentorship program with the SIL Secretariat.</w:t>
                            </w:r>
                          </w:p>
                          <w:p w14:paraId="60765D38" w14:textId="77777777" w:rsidR="00D07916" w:rsidRPr="00F56A85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37E321C8" w14:textId="77777777" w:rsidR="00D07916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If anyone finds that this relationship is unproductive and asks to terminate it, all parties will honor that request without question or </w:t>
                            </w:r>
                            <w:proofErr w:type="gramStart"/>
                            <w:r w:rsidRPr="00F56A85"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blame</w:t>
                            </w:r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>, and</w:t>
                            </w:r>
                            <w:proofErr w:type="gramEnd"/>
                            <w:r>
                              <w:rPr>
                                <w:rFonts w:ascii="Roboto Light" w:hAnsi="Roboto Light"/>
                                <w:color w:val="000000" w:themeColor="text1"/>
                              </w:rPr>
                              <w:t xml:space="preserve"> will mention it to the SIL Secretariat.</w:t>
                            </w:r>
                          </w:p>
                          <w:p w14:paraId="1F93D9D6" w14:textId="77777777" w:rsidR="00D07916" w:rsidRDefault="00D07916" w:rsidP="00D07916">
                            <w:pPr>
                              <w:pStyle w:val="Paragraphedeliste"/>
                              <w:rPr>
                                <w:rFonts w:ascii="Roboto Light" w:hAnsi="Roboto Light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0618BAF7" w14:textId="77777777" w:rsidR="00D07916" w:rsidRPr="00751DE7" w:rsidRDefault="00D07916" w:rsidP="00D07916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1DE7">
                              <w:rPr>
                                <w:rFonts w:ascii="Roboto" w:hAnsi="Roboto"/>
                                <w:color w:val="000000"/>
                              </w:rPr>
                              <w:t>If relevant and justified, possible co-authorship of mentor on mentee’s publications will be discussed </w:t>
                            </w:r>
                          </w:p>
                          <w:p w14:paraId="7DC94F7F" w14:textId="77777777" w:rsidR="00D07916" w:rsidRPr="00E13FC8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2EFBBD10" w14:textId="77777777" w:rsidR="00D07916" w:rsidRPr="00E13FC8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0A90E775" w14:textId="77777777" w:rsidR="00D07916" w:rsidRPr="0002271E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  <w:lang w:val="fr-FR"/>
                              </w:rPr>
                            </w:pPr>
                            <w:r w:rsidRPr="0002271E">
                              <w:rPr>
                                <w:rFonts w:ascii="Roboto Light" w:hAnsi="Roboto Light"/>
                                <w:color w:val="000000" w:themeColor="text1"/>
                                <w:lang w:val="fr-FR"/>
                              </w:rPr>
                              <w:t xml:space="preserve">Mentee’s signature _______________________________ Date __________________ </w:t>
                            </w:r>
                          </w:p>
                          <w:p w14:paraId="740C2268" w14:textId="77777777" w:rsidR="00D07916" w:rsidRPr="0002271E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090E4BF" w14:textId="77777777" w:rsidR="00D07916" w:rsidRPr="0002271E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  <w:lang w:val="fr-FR"/>
                              </w:rPr>
                            </w:pPr>
                            <w:r w:rsidRPr="0002271E">
                              <w:rPr>
                                <w:rFonts w:ascii="Roboto Light" w:hAnsi="Roboto Light"/>
                                <w:color w:val="000000" w:themeColor="text1"/>
                                <w:lang w:val="fr-FR"/>
                              </w:rPr>
                              <w:t xml:space="preserve">Mentor’s signature _______________________________ Date __________________ </w:t>
                            </w:r>
                          </w:p>
                          <w:p w14:paraId="21A43BB2" w14:textId="77777777" w:rsidR="00D07916" w:rsidRPr="0002271E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3492DA01" w14:textId="77777777" w:rsidR="00D07916" w:rsidRPr="0002271E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i/>
                                <w:iCs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00C23700" w14:textId="77777777" w:rsidR="00D07916" w:rsidRPr="00E73498" w:rsidRDefault="00D07916" w:rsidP="00D079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 Light" w:hAnsi="Roboto Light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73498">
                              <w:rPr>
                                <w:rFonts w:ascii="Roboto Light" w:hAnsi="Roboto Light"/>
                                <w:i/>
                                <w:iCs/>
                                <w:color w:val="000000" w:themeColor="text1"/>
                              </w:rPr>
                              <w:t>This agreement is adapted from the American Society of Nephrology' Mentor-Mentee Agreement</w:t>
                            </w:r>
                          </w:p>
                          <w:p w14:paraId="35C4BE49" w14:textId="77777777" w:rsidR="00D07916" w:rsidRPr="00F56A85" w:rsidRDefault="00D07916" w:rsidP="00D07916">
                            <w:pPr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57C4D4B4" w14:textId="77777777" w:rsidR="00D07916" w:rsidRPr="00E365A3" w:rsidRDefault="00D07916" w:rsidP="00D07916">
                            <w:pPr>
                              <w:jc w:val="both"/>
                              <w:rPr>
                                <w:rFonts w:ascii="Roboto Light" w:hAnsi="Roboto Light"/>
                                <w:color w:val="000000" w:themeColor="text1"/>
                              </w:rPr>
                            </w:pPr>
                          </w:p>
                          <w:p w14:paraId="1ABA2C55" w14:textId="77777777" w:rsidR="00271C25" w:rsidRPr="008A2B9D" w:rsidRDefault="00271C25" w:rsidP="00271C25">
                            <w:pPr>
                              <w:rPr>
                                <w:rFonts w:eastAsia="Calibri"/>
                                <w:szCs w:val="24"/>
                              </w:rPr>
                            </w:pPr>
                          </w:p>
                          <w:p w14:paraId="73437D93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357702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238109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1A131C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5BCEAC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146A7C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45F443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B86052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53E330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3F6F87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A657D8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84F673" w14:textId="77777777" w:rsidR="00271C25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EF72B8" w14:textId="77777777" w:rsidR="00271C25" w:rsidRPr="009B1FAD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10C79F" w14:textId="77777777" w:rsidR="00271C25" w:rsidRPr="009B1FAD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C7033D" w14:textId="4CB6D541" w:rsidR="00271C25" w:rsidRPr="009B1FAD" w:rsidRDefault="00271C25" w:rsidP="00271C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8C2C44" w14:textId="61D8941C" w:rsidR="00271C25" w:rsidRPr="009B1FAD" w:rsidRDefault="00271C25" w:rsidP="00271C25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1A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5pt;margin-top:6.1pt;width:373.1pt;height:54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" stroked="f">
                <v:path arrowok="t"/>
                <v:textbox>
                  <w:txbxContent>
                    <w:p w14:paraId="73C124BB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Roboto Light" w:hAnsi="Roboto Light" w:cs="Arial"/>
                          <w:b/>
                          <w:bCs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 w:cs="Arial"/>
                          <w:b/>
                          <w:bCs/>
                          <w:color w:val="000000" w:themeColor="text1"/>
                        </w:rPr>
                        <w:t>Mentor-Mentee Agreement</w:t>
                      </w:r>
                    </w:p>
                    <w:p w14:paraId="53AB2081" w14:textId="77777777" w:rsidR="00D07916" w:rsidRPr="00F56A85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670AD764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>The purpose of this agreement is to help a mentee and mentor decide on guidelines that will be the foundation of their relationship. The two parties can use this document as a starting point for conversations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.</w:t>
                      </w:r>
                    </w:p>
                    <w:p w14:paraId="25F61210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6C1FB784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63FE2">
                        <w:rPr>
                          <w:rFonts w:ascii="Roboto Light" w:hAnsi="Roboto Light"/>
                          <w:color w:val="000000" w:themeColor="text1"/>
                        </w:rPr>
                        <w:t xml:space="preserve">This agreement is designed to work for 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limnologic researchers and/professionals</w:t>
                      </w:r>
                      <w:r w:rsidRPr="00F63FE2">
                        <w:rPr>
                          <w:rFonts w:ascii="Roboto Light" w:hAnsi="Roboto Light"/>
                          <w:color w:val="000000" w:themeColor="text1"/>
                        </w:rPr>
                        <w:t xml:space="preserve">. If there are any sections that don’t apply to your situation, cross them out or amend them. You can also 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add</w:t>
                      </w:r>
                      <w:r w:rsidRPr="00F63FE2">
                        <w:rPr>
                          <w:rFonts w:ascii="Roboto Light" w:hAnsi="Roboto Light"/>
                          <w:color w:val="000000" w:themeColor="text1"/>
                        </w:rPr>
                        <w:t xml:space="preserve"> any additional agreements or details.</w:t>
                      </w:r>
                    </w:p>
                    <w:p w14:paraId="17D03CA4" w14:textId="77777777" w:rsidR="00D07916" w:rsidRPr="00F56A85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2AB31275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 w:cs="Arial"/>
                          <w:b/>
                          <w:bCs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 w:cs="Arial"/>
                          <w:b/>
                          <w:bCs/>
                          <w:color w:val="000000" w:themeColor="text1"/>
                        </w:rPr>
                        <w:t xml:space="preserve">Mentee Responsibilities </w:t>
                      </w:r>
                    </w:p>
                    <w:p w14:paraId="32D7D2CB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1CBE89BE" w14:textId="77777777" w:rsidR="00D07916" w:rsidRDefault="00D07916" w:rsidP="00D0791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>I will take ownership of my educational and professional experience and will set goals for what I want to accomplish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. Specifically, m</w:t>
                      </w: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>y goals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 xml:space="preserve"> under this program are to:</w:t>
                      </w:r>
                    </w:p>
                    <w:p w14:paraId="54B70940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0CEAC42E" w14:textId="77777777" w:rsidR="00D07916" w:rsidRDefault="00D07916" w:rsidP="00D07916">
                      <w:pPr>
                        <w:pStyle w:val="NormalWeb"/>
                        <w:numPr>
                          <w:ilvl w:val="1"/>
                          <w:numId w:val="7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2574C9B7" w14:textId="77777777" w:rsidR="00D07916" w:rsidRDefault="00D07916" w:rsidP="00D07916">
                      <w:pPr>
                        <w:pStyle w:val="NormalWeb"/>
                        <w:numPr>
                          <w:ilvl w:val="1"/>
                          <w:numId w:val="7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0C6B4361" w14:textId="77777777" w:rsidR="00D07916" w:rsidRDefault="00D07916" w:rsidP="00D07916">
                      <w:pPr>
                        <w:pStyle w:val="NormalWeb"/>
                        <w:numPr>
                          <w:ilvl w:val="1"/>
                          <w:numId w:val="7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0A04A82C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6FB461D8" w14:textId="77777777" w:rsidR="00D07916" w:rsidRPr="00297225" w:rsidRDefault="00D07916" w:rsidP="00D0791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>I will be a good collaborator, engaging in effective and frequent communication, mutual respect, trust, and shared goals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.</w:t>
                      </w:r>
                    </w:p>
                    <w:p w14:paraId="761A8EB5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73E19DAD" w14:textId="77777777" w:rsidR="00D07916" w:rsidRDefault="00D07916" w:rsidP="00D0791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>I will maintain a high level of professionalism, self-motivation, engagement, scientific curiosity, and ethical standards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 xml:space="preserve"> throughout this program.</w:t>
                      </w:r>
                    </w:p>
                    <w:p w14:paraId="316AF3A7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6F12269B" w14:textId="77777777" w:rsidR="00D07916" w:rsidRDefault="00D07916" w:rsidP="00D0791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I will meet 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 xml:space="preserve">(virtually) </w:t>
                      </w: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with my mentor regularly and provide updates on my progress. </w:t>
                      </w:r>
                    </w:p>
                    <w:p w14:paraId="265FF974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4AF19568" w14:textId="77777777" w:rsidR="00D07916" w:rsidRDefault="00D07916" w:rsidP="00D0791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I will actively cultivate my professional development and take advantage of resources that will support my development, such as seminars, conferences, informal educational activities, and professional memberships. </w:t>
                      </w:r>
                    </w:p>
                    <w:p w14:paraId="30FD8E73" w14:textId="77777777" w:rsidR="00D07916" w:rsidRDefault="00D07916" w:rsidP="00D07916">
                      <w:pPr>
                        <w:pStyle w:val="Paragraphedeliste"/>
                        <w:rPr>
                          <w:rFonts w:ascii="Roboto Light" w:hAnsi="Roboto Light"/>
                          <w:color w:val="000000" w:themeColor="text1"/>
                          <w:lang w:val="en-US"/>
                        </w:rPr>
                      </w:pPr>
                    </w:p>
                    <w:p w14:paraId="0A4E9930" w14:textId="77777777" w:rsidR="00D07916" w:rsidRPr="004144E1" w:rsidRDefault="00D07916" w:rsidP="00D0791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 xml:space="preserve">I will engage in </w:t>
                      </w:r>
                      <w:r w:rsidRPr="00F56A85"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  <w:t>SIL activities when needed</w:t>
                      </w:r>
                      <w:r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  <w:t xml:space="preserve"> related to this mentorship program.</w:t>
                      </w:r>
                    </w:p>
                    <w:p w14:paraId="04577DE3" w14:textId="77777777" w:rsidR="00D07916" w:rsidRDefault="00D07916" w:rsidP="00D07916">
                      <w:pPr>
                        <w:pStyle w:val="Paragraphedeliste"/>
                        <w:rPr>
                          <w:rFonts w:ascii="Roboto Light" w:hAnsi="Roboto Light"/>
                          <w:color w:val="000000" w:themeColor="text1"/>
                          <w:lang w:val="en-US"/>
                        </w:rPr>
                      </w:pPr>
                    </w:p>
                    <w:p w14:paraId="2B8530D4" w14:textId="77777777" w:rsidR="00D07916" w:rsidRPr="009C3A89" w:rsidRDefault="00D07916" w:rsidP="00D0791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If that is the case, I will mention to my already existing supervisor that I am participating in the SIL mentorship program.</w:t>
                      </w:r>
                    </w:p>
                    <w:p w14:paraId="2FAEF3CF" w14:textId="77777777" w:rsidR="00D07916" w:rsidRPr="00297225" w:rsidRDefault="00D07916" w:rsidP="00D07916">
                      <w:pPr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65CC07EA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 w:cs="Arial"/>
                          <w:b/>
                          <w:bCs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 w:cs="Arial"/>
                          <w:b/>
                          <w:bCs/>
                          <w:color w:val="000000" w:themeColor="text1"/>
                        </w:rPr>
                        <w:t xml:space="preserve">Mentor Responsibilities </w:t>
                      </w:r>
                    </w:p>
                    <w:p w14:paraId="5F58934B" w14:textId="77777777" w:rsidR="00D07916" w:rsidRPr="00F56A85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641784AD" w14:textId="77777777" w:rsidR="00D07916" w:rsidRDefault="00D07916" w:rsidP="00D07916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I will support my mentee in the achievement of their above-mentioned goals.</w:t>
                      </w:r>
                    </w:p>
                    <w:p w14:paraId="7549D848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2CFB3087" w14:textId="77777777" w:rsidR="00D07916" w:rsidRPr="00F63FE2" w:rsidRDefault="00D07916" w:rsidP="00D0791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  <w:lang w:val="en-US"/>
                        </w:rPr>
                        <w:t xml:space="preserve">I will </w:t>
                      </w:r>
                      <w:r w:rsidRPr="00F56A85"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  <w:t>suppor</w:t>
                      </w:r>
                      <w:r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  <w:t>t</w:t>
                      </w:r>
                      <w:r w:rsidRPr="00F56A85"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  <w:t xml:space="preserve"> the scientific development of </w:t>
                      </w:r>
                      <w:r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  <w:t>my</w:t>
                      </w:r>
                      <w:r w:rsidRPr="00F56A85"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  <w:t xml:space="preserve"> mentee</w:t>
                      </w:r>
                      <w:r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  <w:t xml:space="preserve"> and </w:t>
                      </w:r>
                      <w:r w:rsidRPr="00F63FE2"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  <w:t>provide general feedback on drafts of manuscripts or conference contributions</w:t>
                      </w:r>
                      <w:r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  <w:t xml:space="preserve">, </w:t>
                      </w:r>
                      <w:r w:rsidRPr="00F63FE2">
                        <w:rPr>
                          <w:rFonts w:ascii="Roboto Light" w:hAnsi="Roboto Light"/>
                          <w:color w:val="000000" w:themeColor="text1"/>
                          <w:lang w:val="en-US"/>
                        </w:rPr>
                        <w:t xml:space="preserve">as well as </w:t>
                      </w:r>
                      <w:r>
                        <w:rPr>
                          <w:rFonts w:ascii="Roboto Light" w:hAnsi="Roboto Light"/>
                          <w:color w:val="000000" w:themeColor="text1"/>
                          <w:lang w:val="en-US"/>
                        </w:rPr>
                        <w:t xml:space="preserve">support their </w:t>
                      </w:r>
                      <w:r w:rsidRPr="00F63FE2">
                        <w:rPr>
                          <w:rFonts w:ascii="Roboto Light" w:hAnsi="Roboto Light"/>
                          <w:color w:val="000000" w:themeColor="text1"/>
                          <w:lang w:val="en-US"/>
                        </w:rPr>
                        <w:t xml:space="preserve">overall career advancement, and act as </w:t>
                      </w:r>
                      <w:r>
                        <w:rPr>
                          <w:rFonts w:ascii="Roboto Light" w:hAnsi="Roboto Light"/>
                          <w:color w:val="000000" w:themeColor="text1"/>
                          <w:lang w:val="en-US"/>
                        </w:rPr>
                        <w:t>their</w:t>
                      </w:r>
                      <w:r w:rsidRPr="00F63FE2">
                        <w:rPr>
                          <w:rFonts w:ascii="Roboto Light" w:hAnsi="Roboto Light"/>
                          <w:color w:val="000000" w:themeColor="text1"/>
                          <w:lang w:val="en-US"/>
                        </w:rPr>
                        <w:t xml:space="preserve"> advocate. </w:t>
                      </w:r>
                    </w:p>
                    <w:p w14:paraId="3B8173F3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704A0100" w14:textId="77777777" w:rsidR="00D07916" w:rsidRDefault="00D07916" w:rsidP="00D07916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I will be available for regular 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 xml:space="preserve">(virtual) </w:t>
                      </w: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meetings and informal conversations. </w:t>
                      </w:r>
                    </w:p>
                    <w:p w14:paraId="62154107" w14:textId="77777777" w:rsidR="00D07916" w:rsidRPr="00F63FE2" w:rsidRDefault="00D07916" w:rsidP="00D0791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Roboto Light" w:hAnsi="Roboto Light"/>
                          <w:color w:val="000000" w:themeColor="text1"/>
                          <w:lang w:val="en-GB"/>
                        </w:rPr>
                      </w:pPr>
                    </w:p>
                    <w:p w14:paraId="646C9643" w14:textId="77777777" w:rsidR="00D07916" w:rsidRDefault="00D07916" w:rsidP="00D07916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>I will encourage my mentee to attend professional meetings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 xml:space="preserve"> or education sessions</w:t>
                      </w: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 and provide guidance on how to make the best use of th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ose</w:t>
                      </w: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 opportunit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ies.</w:t>
                      </w:r>
                    </w:p>
                    <w:p w14:paraId="34CD77AF" w14:textId="77777777" w:rsidR="00D07916" w:rsidRPr="00F56A85" w:rsidRDefault="00D07916" w:rsidP="00D0791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49754B44" w14:textId="77777777" w:rsidR="00D07916" w:rsidRDefault="00D07916" w:rsidP="00D07916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I will strive to be supportive, equitable, accessible, encouraging, and respectful. </w:t>
                      </w:r>
                    </w:p>
                    <w:p w14:paraId="33D54F9D" w14:textId="77777777" w:rsidR="00D07916" w:rsidRPr="00F56A85" w:rsidRDefault="00D07916" w:rsidP="00D0791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195C00B2" w14:textId="77777777" w:rsidR="00D07916" w:rsidRDefault="00D07916" w:rsidP="00D0791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Roboto Light" w:hAnsi="Roboto Light" w:cs="Arial"/>
                          <w:b/>
                          <w:bCs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 w:cs="Arial"/>
                          <w:b/>
                          <w:bCs/>
                          <w:color w:val="000000" w:themeColor="text1"/>
                        </w:rPr>
                        <w:t>Mutual Agreements</w:t>
                      </w:r>
                    </w:p>
                    <w:p w14:paraId="79936B27" w14:textId="77777777" w:rsidR="00D07916" w:rsidRPr="00F56A85" w:rsidRDefault="00D07916" w:rsidP="00D0791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2782A3BE" w14:textId="77777777" w:rsidR="00D07916" w:rsidRDefault="00D07916" w:rsidP="00D07916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This mentoring relationship will continue 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up until ________________________.</w:t>
                      </w:r>
                    </w:p>
                    <w:p w14:paraId="59D06B24" w14:textId="77777777" w:rsidR="00D07916" w:rsidRPr="00F56A85" w:rsidRDefault="00D07916" w:rsidP="00D0791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2BAB29FB" w14:textId="77777777" w:rsidR="00D07916" w:rsidRDefault="00D07916" w:rsidP="00D07916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All parties agree to participate in 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ongoing</w:t>
                      </w: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 reviews of 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the mentorship program with the SIL Secretariat.</w:t>
                      </w:r>
                    </w:p>
                    <w:p w14:paraId="60765D38" w14:textId="77777777" w:rsidR="00D07916" w:rsidRPr="00F56A85" w:rsidRDefault="00D07916" w:rsidP="00D07916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37E321C8" w14:textId="77777777" w:rsidR="00D07916" w:rsidRDefault="00D07916" w:rsidP="00D07916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 xml:space="preserve">If anyone finds that this relationship is unproductive and asks to terminate it, all parties will honor that request without question or </w:t>
                      </w:r>
                      <w:proofErr w:type="gramStart"/>
                      <w:r w:rsidRPr="00F56A85">
                        <w:rPr>
                          <w:rFonts w:ascii="Roboto Light" w:hAnsi="Roboto Light"/>
                          <w:color w:val="000000" w:themeColor="text1"/>
                        </w:rPr>
                        <w:t>blame</w:t>
                      </w:r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>, and</w:t>
                      </w:r>
                      <w:proofErr w:type="gramEnd"/>
                      <w:r>
                        <w:rPr>
                          <w:rFonts w:ascii="Roboto Light" w:hAnsi="Roboto Light"/>
                          <w:color w:val="000000" w:themeColor="text1"/>
                        </w:rPr>
                        <w:t xml:space="preserve"> will mention it to the SIL Secretariat.</w:t>
                      </w:r>
                    </w:p>
                    <w:p w14:paraId="1F93D9D6" w14:textId="77777777" w:rsidR="00D07916" w:rsidRDefault="00D07916" w:rsidP="00D07916">
                      <w:pPr>
                        <w:pStyle w:val="Paragraphedeliste"/>
                        <w:rPr>
                          <w:rFonts w:ascii="Roboto Light" w:hAnsi="Roboto Light"/>
                          <w:color w:val="000000" w:themeColor="text1"/>
                          <w:lang w:val="en-US"/>
                        </w:rPr>
                      </w:pPr>
                    </w:p>
                    <w:p w14:paraId="0618BAF7" w14:textId="77777777" w:rsidR="00D07916" w:rsidRPr="00751DE7" w:rsidRDefault="00D07916" w:rsidP="00D07916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</w:pPr>
                      <w:r w:rsidRPr="00751DE7">
                        <w:rPr>
                          <w:rFonts w:ascii="Roboto" w:hAnsi="Roboto"/>
                          <w:color w:val="000000"/>
                        </w:rPr>
                        <w:t>If relevant and justified, possible co-authorship of mentor on mentee’s publications will be discussed </w:t>
                      </w:r>
                    </w:p>
                    <w:p w14:paraId="7DC94F7F" w14:textId="77777777" w:rsidR="00D07916" w:rsidRPr="00E13FC8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2EFBBD10" w14:textId="77777777" w:rsidR="00D07916" w:rsidRPr="00E13FC8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0A90E775" w14:textId="77777777" w:rsidR="00D07916" w:rsidRPr="0002271E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  <w:lang w:val="fr-FR"/>
                        </w:rPr>
                      </w:pPr>
                      <w:r w:rsidRPr="0002271E">
                        <w:rPr>
                          <w:rFonts w:ascii="Roboto Light" w:hAnsi="Roboto Light"/>
                          <w:color w:val="000000" w:themeColor="text1"/>
                          <w:lang w:val="fr-FR"/>
                        </w:rPr>
                        <w:t xml:space="preserve">Mentee’s signature _______________________________ Date __________________ </w:t>
                      </w:r>
                    </w:p>
                    <w:p w14:paraId="740C2268" w14:textId="77777777" w:rsidR="00D07916" w:rsidRPr="0002271E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  <w:lang w:val="fr-FR"/>
                        </w:rPr>
                      </w:pPr>
                    </w:p>
                    <w:p w14:paraId="1090E4BF" w14:textId="77777777" w:rsidR="00D07916" w:rsidRPr="0002271E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  <w:lang w:val="fr-FR"/>
                        </w:rPr>
                      </w:pPr>
                      <w:r w:rsidRPr="0002271E">
                        <w:rPr>
                          <w:rFonts w:ascii="Roboto Light" w:hAnsi="Roboto Light"/>
                          <w:color w:val="000000" w:themeColor="text1"/>
                          <w:lang w:val="fr-FR"/>
                        </w:rPr>
                        <w:t xml:space="preserve">Mentor’s signature _______________________________ Date __________________ </w:t>
                      </w:r>
                    </w:p>
                    <w:p w14:paraId="21A43BB2" w14:textId="77777777" w:rsidR="00D07916" w:rsidRPr="0002271E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color w:val="000000" w:themeColor="text1"/>
                          <w:lang w:val="fr-FR"/>
                        </w:rPr>
                      </w:pPr>
                    </w:p>
                    <w:p w14:paraId="3492DA01" w14:textId="77777777" w:rsidR="00D07916" w:rsidRPr="0002271E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i/>
                          <w:iCs/>
                          <w:color w:val="000000" w:themeColor="text1"/>
                          <w:lang w:val="fr-FR"/>
                        </w:rPr>
                      </w:pPr>
                    </w:p>
                    <w:p w14:paraId="00C23700" w14:textId="77777777" w:rsidR="00D07916" w:rsidRPr="00E73498" w:rsidRDefault="00D07916" w:rsidP="00D079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 Light" w:hAnsi="Roboto Light"/>
                          <w:i/>
                          <w:iCs/>
                          <w:color w:val="000000" w:themeColor="text1"/>
                        </w:rPr>
                      </w:pPr>
                      <w:r w:rsidRPr="00E73498">
                        <w:rPr>
                          <w:rFonts w:ascii="Roboto Light" w:hAnsi="Roboto Light"/>
                          <w:i/>
                          <w:iCs/>
                          <w:color w:val="000000" w:themeColor="text1"/>
                        </w:rPr>
                        <w:t>This agreement is adapted from the American Society of Nephrology' Mentor-Mentee Agreement</w:t>
                      </w:r>
                    </w:p>
                    <w:p w14:paraId="35C4BE49" w14:textId="77777777" w:rsidR="00D07916" w:rsidRPr="00F56A85" w:rsidRDefault="00D07916" w:rsidP="00D07916">
                      <w:pPr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57C4D4B4" w14:textId="77777777" w:rsidR="00D07916" w:rsidRPr="00E365A3" w:rsidRDefault="00D07916" w:rsidP="00D07916">
                      <w:pPr>
                        <w:jc w:val="both"/>
                        <w:rPr>
                          <w:rFonts w:ascii="Roboto Light" w:hAnsi="Roboto Light"/>
                          <w:color w:val="000000" w:themeColor="text1"/>
                        </w:rPr>
                      </w:pPr>
                    </w:p>
                    <w:p w14:paraId="1ABA2C55" w14:textId="77777777" w:rsidR="00271C25" w:rsidRPr="008A2B9D" w:rsidRDefault="00271C25" w:rsidP="00271C25">
                      <w:pPr>
                        <w:rPr>
                          <w:rFonts w:eastAsia="Calibri"/>
                          <w:szCs w:val="24"/>
                        </w:rPr>
                      </w:pPr>
                    </w:p>
                    <w:p w14:paraId="73437D93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F357702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1238109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1A131C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55BCEAC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E146A7C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045F443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6B86052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53E330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F3F6F87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FA657D8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B84F673" w14:textId="77777777" w:rsidR="00271C25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6EF72B8" w14:textId="77777777" w:rsidR="00271C25" w:rsidRPr="009B1FAD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B10C79F" w14:textId="77777777" w:rsidR="00271C25" w:rsidRPr="009B1FAD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DC7033D" w14:textId="4CB6D541" w:rsidR="00271C25" w:rsidRPr="009B1FAD" w:rsidRDefault="00271C25" w:rsidP="00271C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48C2C44" w14:textId="61D8941C" w:rsidR="00271C25" w:rsidRPr="009B1FAD" w:rsidRDefault="00271C25" w:rsidP="00271C25">
                      <w:pPr>
                        <w:pStyle w:val="En-tte"/>
                        <w:tabs>
                          <w:tab w:val="clear" w:pos="4320"/>
                          <w:tab w:val="clear" w:pos="8640"/>
                        </w:tabs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011519" w:rsidRPr="00011519">
        <w:rPr>
          <w:sz w:val="12"/>
          <w:szCs w:val="12"/>
        </w:rPr>
        <w:t>Inland Fisheries (IGB)</w:t>
      </w:r>
    </w:p>
    <w:p w14:paraId="4E516E80" w14:textId="77777777" w:rsidR="00011519" w:rsidRPr="00011519" w:rsidRDefault="00011519" w:rsidP="00011519">
      <w:pPr>
        <w:autoSpaceDE w:val="0"/>
        <w:autoSpaceDN w:val="0"/>
        <w:adjustRightInd w:val="0"/>
        <w:ind w:hanging="1080"/>
        <w:rPr>
          <w:sz w:val="12"/>
          <w:szCs w:val="12"/>
        </w:rPr>
      </w:pPr>
      <w:r w:rsidRPr="00011519">
        <w:rPr>
          <w:sz w:val="12"/>
          <w:szCs w:val="12"/>
        </w:rPr>
        <w:t xml:space="preserve">Mueggelseedamm 310, 12587 Berlin </w:t>
      </w:r>
    </w:p>
    <w:p w14:paraId="2508FCC4" w14:textId="07D85980" w:rsidR="00A8193C" w:rsidRPr="00A67737" w:rsidRDefault="00011519" w:rsidP="00011519">
      <w:pPr>
        <w:autoSpaceDE w:val="0"/>
        <w:autoSpaceDN w:val="0"/>
        <w:adjustRightInd w:val="0"/>
        <w:ind w:hanging="1080"/>
        <w:rPr>
          <w:sz w:val="12"/>
          <w:szCs w:val="12"/>
        </w:rPr>
      </w:pPr>
      <w:r w:rsidRPr="00011519">
        <w:rPr>
          <w:sz w:val="12"/>
          <w:szCs w:val="12"/>
        </w:rPr>
        <w:t>GERMANY</w:t>
      </w:r>
    </w:p>
    <w:p w14:paraId="64D5C3FE" w14:textId="77777777" w:rsidR="00A8193C" w:rsidRPr="00A67737" w:rsidRDefault="00A8193C" w:rsidP="00A8193C">
      <w:pPr>
        <w:tabs>
          <w:tab w:val="left" w:pos="5940"/>
        </w:tabs>
        <w:ind w:left="-1080"/>
        <w:rPr>
          <w:sz w:val="12"/>
          <w:szCs w:val="12"/>
        </w:rPr>
      </w:pPr>
    </w:p>
    <w:p w14:paraId="77CCCA7A" w14:textId="77777777" w:rsidR="002A497C" w:rsidRPr="00A67737" w:rsidRDefault="002A497C" w:rsidP="002A497C">
      <w:pPr>
        <w:tabs>
          <w:tab w:val="left" w:pos="5940"/>
        </w:tabs>
        <w:ind w:left="-1080"/>
        <w:rPr>
          <w:b/>
          <w:bCs/>
          <w:sz w:val="12"/>
          <w:szCs w:val="12"/>
          <w:u w:val="single"/>
        </w:rPr>
      </w:pPr>
      <w:r w:rsidRPr="00A67737">
        <w:rPr>
          <w:b/>
          <w:bCs/>
          <w:sz w:val="12"/>
          <w:szCs w:val="12"/>
          <w:u w:val="single"/>
        </w:rPr>
        <w:t>GENERAL SECRETARY-TREASURER</w:t>
      </w:r>
    </w:p>
    <w:p w14:paraId="0680970C" w14:textId="77777777" w:rsidR="002A497C" w:rsidRPr="00A67737" w:rsidRDefault="002A497C" w:rsidP="008D619E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color w:val="000000"/>
          <w:sz w:val="12"/>
          <w:szCs w:val="12"/>
        </w:rPr>
        <w:t>Tamar Zohary</w:t>
      </w:r>
      <w:r w:rsidR="008D619E" w:rsidRPr="00A67737">
        <w:rPr>
          <w:color w:val="000000"/>
          <w:sz w:val="12"/>
          <w:szCs w:val="12"/>
        </w:rPr>
        <w:t xml:space="preserve"> (</w:t>
      </w:r>
      <w:r w:rsidR="008D619E" w:rsidRPr="00A67737">
        <w:rPr>
          <w:sz w:val="12"/>
          <w:szCs w:val="12"/>
        </w:rPr>
        <w:t>tamarz@ocean.org.il)</w:t>
      </w:r>
    </w:p>
    <w:p w14:paraId="0E2F4A0E" w14:textId="77777777" w:rsidR="002A497C" w:rsidRPr="00A67737" w:rsidRDefault="002A497C" w:rsidP="002A497C">
      <w:pPr>
        <w:tabs>
          <w:tab w:val="left" w:pos="5940"/>
        </w:tabs>
        <w:ind w:left="-1080"/>
        <w:rPr>
          <w:color w:val="000000"/>
          <w:sz w:val="12"/>
          <w:szCs w:val="12"/>
        </w:rPr>
      </w:pPr>
      <w:r w:rsidRPr="00A67737">
        <w:rPr>
          <w:color w:val="000000"/>
          <w:sz w:val="12"/>
          <w:szCs w:val="12"/>
        </w:rPr>
        <w:t>Y. Allon Kinneret Limnological Laboratory</w:t>
      </w:r>
    </w:p>
    <w:p w14:paraId="4738B262" w14:textId="77777777" w:rsidR="002A497C" w:rsidRPr="00A67737" w:rsidRDefault="002A497C" w:rsidP="002A497C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sz w:val="12"/>
          <w:szCs w:val="12"/>
        </w:rPr>
        <w:t>Israel Oceanographic &amp; Limnological Research Ltd.</w:t>
      </w:r>
    </w:p>
    <w:p w14:paraId="65203563" w14:textId="77777777" w:rsidR="00515DA5" w:rsidRDefault="002A497C" w:rsidP="00A67737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sz w:val="12"/>
          <w:szCs w:val="12"/>
        </w:rPr>
        <w:t>P.O. Box 447</w:t>
      </w:r>
      <w:r w:rsidR="00D04EE3" w:rsidRPr="00A67737">
        <w:rPr>
          <w:sz w:val="12"/>
          <w:szCs w:val="12"/>
        </w:rPr>
        <w:t xml:space="preserve">, </w:t>
      </w:r>
      <w:r w:rsidRPr="00A67737">
        <w:rPr>
          <w:sz w:val="12"/>
          <w:szCs w:val="12"/>
        </w:rPr>
        <w:t>Migdal 14950</w:t>
      </w:r>
      <w:r w:rsidR="00A67737" w:rsidRPr="00A67737">
        <w:rPr>
          <w:sz w:val="12"/>
          <w:szCs w:val="12"/>
        </w:rPr>
        <w:t xml:space="preserve">  </w:t>
      </w:r>
    </w:p>
    <w:p w14:paraId="1FAD045D" w14:textId="77777777" w:rsidR="002A497C" w:rsidRPr="00A67737" w:rsidRDefault="002A497C" w:rsidP="00A67737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sz w:val="12"/>
          <w:szCs w:val="12"/>
        </w:rPr>
        <w:t>ISRAEL</w:t>
      </w:r>
    </w:p>
    <w:p w14:paraId="4B8D1EC1" w14:textId="77777777" w:rsidR="002A497C" w:rsidRPr="00A67737" w:rsidRDefault="002A497C" w:rsidP="002A497C">
      <w:pPr>
        <w:tabs>
          <w:tab w:val="left" w:pos="5940"/>
        </w:tabs>
        <w:ind w:left="-1080"/>
        <w:rPr>
          <w:sz w:val="12"/>
          <w:szCs w:val="12"/>
        </w:rPr>
      </w:pPr>
    </w:p>
    <w:p w14:paraId="7FE1AA13" w14:textId="77777777" w:rsidR="00F534D3" w:rsidRPr="00A67737" w:rsidRDefault="00F534D3" w:rsidP="002A497C">
      <w:pPr>
        <w:tabs>
          <w:tab w:val="left" w:pos="5940"/>
        </w:tabs>
        <w:ind w:left="-1080"/>
        <w:rPr>
          <w:b/>
          <w:sz w:val="12"/>
          <w:szCs w:val="12"/>
          <w:u w:val="single"/>
        </w:rPr>
      </w:pPr>
      <w:r w:rsidRPr="00A67737">
        <w:rPr>
          <w:b/>
          <w:sz w:val="12"/>
          <w:szCs w:val="12"/>
          <w:u w:val="single"/>
        </w:rPr>
        <w:t>EXECUTIVE VICE PRESIDENT</w:t>
      </w:r>
    </w:p>
    <w:p w14:paraId="0F46A48D" w14:textId="77777777" w:rsidR="001753DB" w:rsidRPr="00A67737" w:rsidRDefault="001753DB" w:rsidP="001753DB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Martin Kainz</w:t>
      </w:r>
      <w:r w:rsidR="00A73E18" w:rsidRPr="00A67737">
        <w:rPr>
          <w:sz w:val="12"/>
          <w:szCs w:val="12"/>
        </w:rPr>
        <w:t xml:space="preserve"> (</w:t>
      </w:r>
      <w:r w:rsidR="00AF65DF" w:rsidRPr="00A67737">
        <w:rPr>
          <w:sz w:val="12"/>
          <w:szCs w:val="12"/>
        </w:rPr>
        <w:t>martin.kainz@donau-uni.ac.at)</w:t>
      </w:r>
    </w:p>
    <w:p w14:paraId="24235C43" w14:textId="77777777" w:rsidR="001753DB" w:rsidRPr="00A67737" w:rsidRDefault="001753DB" w:rsidP="001753DB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Inter-University</w:t>
      </w:r>
    </w:p>
    <w:p w14:paraId="7B97422A" w14:textId="77777777" w:rsidR="001753DB" w:rsidRPr="00A67737" w:rsidRDefault="001753DB" w:rsidP="001753DB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Center for Aquatic Ecosystem Research</w:t>
      </w:r>
    </w:p>
    <w:p w14:paraId="74D23E90" w14:textId="77777777" w:rsidR="007060AD" w:rsidRPr="00A67737" w:rsidRDefault="001753DB" w:rsidP="001753DB">
      <w:pPr>
        <w:ind w:hanging="1080"/>
        <w:rPr>
          <w:iCs/>
          <w:sz w:val="12"/>
          <w:szCs w:val="12"/>
        </w:rPr>
      </w:pPr>
      <w:r w:rsidRPr="00A67737">
        <w:rPr>
          <w:iCs/>
          <w:sz w:val="12"/>
          <w:szCs w:val="12"/>
        </w:rPr>
        <w:t>Wasser</w:t>
      </w:r>
      <w:r w:rsidR="000260DD" w:rsidRPr="00A67737">
        <w:rPr>
          <w:iCs/>
          <w:sz w:val="12"/>
          <w:szCs w:val="12"/>
        </w:rPr>
        <w:t xml:space="preserve"> </w:t>
      </w:r>
      <w:r w:rsidRPr="00A67737">
        <w:rPr>
          <w:iCs/>
          <w:sz w:val="12"/>
          <w:szCs w:val="12"/>
        </w:rPr>
        <w:t>Cluste</w:t>
      </w:r>
      <w:r w:rsidR="007060AD" w:rsidRPr="00A67737">
        <w:rPr>
          <w:iCs/>
          <w:sz w:val="12"/>
          <w:szCs w:val="12"/>
        </w:rPr>
        <w:t>r – Biological Station of Lunz</w:t>
      </w:r>
    </w:p>
    <w:p w14:paraId="40B71D83" w14:textId="77777777" w:rsidR="00515DA5" w:rsidRDefault="000260DD" w:rsidP="00A67737">
      <w:pPr>
        <w:ind w:hanging="1080"/>
        <w:rPr>
          <w:iCs/>
          <w:sz w:val="12"/>
          <w:szCs w:val="12"/>
        </w:rPr>
      </w:pPr>
      <w:r w:rsidRPr="00A67737">
        <w:rPr>
          <w:iCs/>
          <w:sz w:val="12"/>
          <w:szCs w:val="12"/>
        </w:rPr>
        <w:t>Lunz A-3293</w:t>
      </w:r>
      <w:r w:rsidR="00A67737" w:rsidRPr="00A67737">
        <w:rPr>
          <w:iCs/>
          <w:sz w:val="12"/>
          <w:szCs w:val="12"/>
        </w:rPr>
        <w:t xml:space="preserve">  </w:t>
      </w:r>
    </w:p>
    <w:p w14:paraId="4BF40687" w14:textId="77777777" w:rsidR="001753DB" w:rsidRPr="00A67737" w:rsidRDefault="001753DB" w:rsidP="00A67737">
      <w:pPr>
        <w:ind w:hanging="1080"/>
        <w:rPr>
          <w:iCs/>
          <w:sz w:val="12"/>
          <w:szCs w:val="12"/>
        </w:rPr>
      </w:pPr>
      <w:r w:rsidRPr="00A67737">
        <w:rPr>
          <w:iCs/>
          <w:sz w:val="12"/>
          <w:szCs w:val="12"/>
        </w:rPr>
        <w:t>AUSTRIA</w:t>
      </w:r>
    </w:p>
    <w:p w14:paraId="6BAB3E02" w14:textId="77777777" w:rsidR="001457A3" w:rsidRPr="00A67737" w:rsidRDefault="001457A3" w:rsidP="002A497C">
      <w:pPr>
        <w:tabs>
          <w:tab w:val="left" w:pos="5940"/>
        </w:tabs>
        <w:ind w:left="-1080"/>
        <w:rPr>
          <w:sz w:val="12"/>
          <w:szCs w:val="12"/>
        </w:rPr>
      </w:pPr>
    </w:p>
    <w:p w14:paraId="2376D22F" w14:textId="77777777" w:rsidR="006B0BCE" w:rsidRPr="00A67737" w:rsidRDefault="006B0BCE" w:rsidP="006B0BCE">
      <w:pPr>
        <w:tabs>
          <w:tab w:val="left" w:pos="5940"/>
        </w:tabs>
        <w:ind w:left="-1080"/>
        <w:rPr>
          <w:b/>
          <w:sz w:val="12"/>
          <w:szCs w:val="12"/>
          <w:u w:val="single"/>
        </w:rPr>
      </w:pPr>
      <w:r w:rsidRPr="00A67737">
        <w:rPr>
          <w:b/>
          <w:sz w:val="12"/>
          <w:szCs w:val="12"/>
          <w:u w:val="single"/>
        </w:rPr>
        <w:t>EXECUTIVE VICE PRESIDENT</w:t>
      </w:r>
    </w:p>
    <w:p w14:paraId="206A0781" w14:textId="77777777" w:rsidR="006B0BCE" w:rsidRPr="00A67737" w:rsidRDefault="006B0BCE" w:rsidP="006B0BCE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Jeremy Piggott (jeremy.piggott@tcd.ie)</w:t>
      </w:r>
    </w:p>
    <w:p w14:paraId="1EAE9CB5" w14:textId="77777777" w:rsidR="00515DA5" w:rsidRDefault="006B0BCE" w:rsidP="00A67737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Trinity College</w:t>
      </w:r>
      <w:r w:rsidR="002E2623">
        <w:rPr>
          <w:sz w:val="12"/>
          <w:szCs w:val="12"/>
        </w:rPr>
        <w:t xml:space="preserve">, </w:t>
      </w:r>
      <w:r w:rsidRPr="00A67737">
        <w:rPr>
          <w:sz w:val="12"/>
          <w:szCs w:val="12"/>
        </w:rPr>
        <w:t>Dublin</w:t>
      </w:r>
      <w:r w:rsidR="00A67737" w:rsidRPr="00A67737">
        <w:rPr>
          <w:sz w:val="12"/>
          <w:szCs w:val="12"/>
        </w:rPr>
        <w:t xml:space="preserve">  </w:t>
      </w:r>
    </w:p>
    <w:p w14:paraId="2BBE921D" w14:textId="77777777" w:rsidR="006B0BCE" w:rsidRPr="00A67737" w:rsidRDefault="006B0BCE" w:rsidP="00A67737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IRELAND</w:t>
      </w:r>
    </w:p>
    <w:p w14:paraId="48F82B84" w14:textId="77777777" w:rsidR="006B0BCE" w:rsidRPr="00A67737" w:rsidRDefault="006B0BCE" w:rsidP="006B0BCE">
      <w:pPr>
        <w:ind w:hanging="1080"/>
        <w:rPr>
          <w:sz w:val="12"/>
          <w:szCs w:val="12"/>
        </w:rPr>
      </w:pPr>
    </w:p>
    <w:p w14:paraId="73AA3DA4" w14:textId="77777777" w:rsidR="006B0BCE" w:rsidRPr="00A67737" w:rsidRDefault="00F534D3" w:rsidP="002A497C">
      <w:pPr>
        <w:tabs>
          <w:tab w:val="left" w:pos="5940"/>
        </w:tabs>
        <w:ind w:left="-1080"/>
        <w:rPr>
          <w:b/>
          <w:sz w:val="12"/>
          <w:szCs w:val="12"/>
          <w:u w:val="single"/>
        </w:rPr>
      </w:pPr>
      <w:r w:rsidRPr="00A67737">
        <w:rPr>
          <w:b/>
          <w:sz w:val="12"/>
          <w:szCs w:val="12"/>
          <w:u w:val="single"/>
        </w:rPr>
        <w:t>EXECUTIVE VICE PRESIDENT</w:t>
      </w:r>
      <w:r w:rsidR="006B0BCE" w:rsidRPr="00A67737">
        <w:rPr>
          <w:b/>
          <w:sz w:val="12"/>
          <w:szCs w:val="12"/>
          <w:u w:val="single"/>
        </w:rPr>
        <w:t>/</w:t>
      </w:r>
    </w:p>
    <w:p w14:paraId="650BC2D9" w14:textId="77777777" w:rsidR="00F534D3" w:rsidRPr="00A67737" w:rsidRDefault="006B0BCE" w:rsidP="002A497C">
      <w:pPr>
        <w:tabs>
          <w:tab w:val="left" w:pos="5940"/>
        </w:tabs>
        <w:ind w:left="-1080"/>
        <w:rPr>
          <w:b/>
          <w:sz w:val="12"/>
          <w:szCs w:val="12"/>
          <w:u w:val="single"/>
        </w:rPr>
      </w:pPr>
      <w:r w:rsidRPr="00A67737">
        <w:rPr>
          <w:b/>
          <w:sz w:val="12"/>
          <w:szCs w:val="12"/>
          <w:u w:val="single"/>
        </w:rPr>
        <w:t>DEVELOPING COUNTRIES</w:t>
      </w:r>
    </w:p>
    <w:p w14:paraId="0F3EEBDB" w14:textId="77777777" w:rsidR="001753DB" w:rsidRPr="00A67737" w:rsidRDefault="001753DB" w:rsidP="001753DB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Inés O’Farrell</w:t>
      </w:r>
      <w:r w:rsidR="00AF65DF" w:rsidRPr="00A67737">
        <w:rPr>
          <w:sz w:val="12"/>
          <w:szCs w:val="12"/>
        </w:rPr>
        <w:t xml:space="preserve"> (ines@ege.fcen.uba.ar)</w:t>
      </w:r>
    </w:p>
    <w:p w14:paraId="7BEAEF0C" w14:textId="77777777" w:rsidR="001753DB" w:rsidRPr="00A67737" w:rsidRDefault="001753DB" w:rsidP="001753DB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 xml:space="preserve">National Council of Scientific and Technological Research of </w:t>
      </w:r>
    </w:p>
    <w:p w14:paraId="7EE18BED" w14:textId="77777777" w:rsidR="00345A57" w:rsidRPr="00A67737" w:rsidRDefault="001753DB" w:rsidP="001753DB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Argentina</w:t>
      </w:r>
      <w:r w:rsidR="00345A57" w:rsidRPr="00A67737">
        <w:rPr>
          <w:sz w:val="12"/>
          <w:szCs w:val="12"/>
        </w:rPr>
        <w:t xml:space="preserve"> (CONICET)</w:t>
      </w:r>
    </w:p>
    <w:p w14:paraId="2DC20AF2" w14:textId="77777777" w:rsidR="001753DB" w:rsidRPr="00A67737" w:rsidRDefault="001753DB" w:rsidP="00345A57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Institute of Ecology, Genetics and Evolution of Buenos Aires</w:t>
      </w:r>
    </w:p>
    <w:p w14:paraId="082AA588" w14:textId="77777777" w:rsidR="00515DA5" w:rsidRDefault="007060AD" w:rsidP="00A67737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Buenos Aires</w:t>
      </w:r>
      <w:r w:rsidR="00A67737" w:rsidRPr="00A67737">
        <w:rPr>
          <w:sz w:val="12"/>
          <w:szCs w:val="12"/>
        </w:rPr>
        <w:t xml:space="preserve">  </w:t>
      </w:r>
    </w:p>
    <w:p w14:paraId="671D0E0C" w14:textId="77777777" w:rsidR="00C41E23" w:rsidRPr="00A67737" w:rsidRDefault="001753DB" w:rsidP="00A67737">
      <w:pPr>
        <w:ind w:hanging="1080"/>
        <w:rPr>
          <w:sz w:val="12"/>
          <w:szCs w:val="12"/>
        </w:rPr>
      </w:pPr>
      <w:r w:rsidRPr="00A67737">
        <w:rPr>
          <w:sz w:val="12"/>
          <w:szCs w:val="12"/>
        </w:rPr>
        <w:t>ARGENTINA</w:t>
      </w:r>
    </w:p>
    <w:p w14:paraId="60B0D2AD" w14:textId="77777777" w:rsidR="006B0BCE" w:rsidRPr="00A67737" w:rsidRDefault="006B0BCE" w:rsidP="006B0BCE">
      <w:pPr>
        <w:ind w:hanging="1080"/>
        <w:rPr>
          <w:sz w:val="12"/>
          <w:szCs w:val="12"/>
        </w:rPr>
      </w:pPr>
    </w:p>
    <w:p w14:paraId="7A8F1B66" w14:textId="77777777" w:rsidR="00C41E23" w:rsidRPr="00A67737" w:rsidRDefault="00C41E23" w:rsidP="00C41E23">
      <w:pPr>
        <w:tabs>
          <w:tab w:val="left" w:pos="5940"/>
        </w:tabs>
        <w:ind w:left="-1080" w:right="-720"/>
        <w:rPr>
          <w:b/>
          <w:sz w:val="12"/>
          <w:szCs w:val="12"/>
          <w:u w:val="single"/>
        </w:rPr>
      </w:pPr>
      <w:r w:rsidRPr="00A67737">
        <w:rPr>
          <w:b/>
          <w:sz w:val="12"/>
          <w:szCs w:val="12"/>
          <w:u w:val="single"/>
        </w:rPr>
        <w:t>STUDENT/EARLY CAREER</w:t>
      </w:r>
    </w:p>
    <w:p w14:paraId="5F1B0F1D" w14:textId="77777777" w:rsidR="00C41E23" w:rsidRPr="00A67737" w:rsidRDefault="00C41E23" w:rsidP="00C41E23">
      <w:pPr>
        <w:tabs>
          <w:tab w:val="left" w:pos="5940"/>
        </w:tabs>
        <w:ind w:left="-1080" w:right="-720"/>
        <w:rPr>
          <w:b/>
          <w:sz w:val="12"/>
          <w:szCs w:val="12"/>
          <w:u w:val="single"/>
        </w:rPr>
      </w:pPr>
      <w:r w:rsidRPr="00A67737">
        <w:rPr>
          <w:b/>
          <w:sz w:val="12"/>
          <w:szCs w:val="12"/>
          <w:u w:val="single"/>
        </w:rPr>
        <w:t>MEMBER REPRESENTATIVE</w:t>
      </w:r>
    </w:p>
    <w:p w14:paraId="2C1FBD81" w14:textId="77777777" w:rsidR="008D619E" w:rsidRPr="00A67737" w:rsidRDefault="00C41E23" w:rsidP="008D619E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sz w:val="12"/>
          <w:szCs w:val="12"/>
        </w:rPr>
        <w:t>Richard Iestyn Woolway</w:t>
      </w:r>
      <w:r w:rsidR="008D619E" w:rsidRPr="00A67737">
        <w:rPr>
          <w:sz w:val="12"/>
          <w:szCs w:val="12"/>
        </w:rPr>
        <w:t xml:space="preserve"> (riwoolway@gmail.com)</w:t>
      </w:r>
    </w:p>
    <w:p w14:paraId="58B5BBE7" w14:textId="77777777" w:rsidR="00C41E23" w:rsidRPr="00A67737" w:rsidRDefault="00C41E23" w:rsidP="008D619E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sz w:val="12"/>
          <w:szCs w:val="12"/>
        </w:rPr>
        <w:t>University of Reading</w:t>
      </w:r>
    </w:p>
    <w:p w14:paraId="4EF6760B" w14:textId="77777777" w:rsidR="00C41E23" w:rsidRPr="00A67737" w:rsidRDefault="00C41E23" w:rsidP="00C41E23">
      <w:pPr>
        <w:tabs>
          <w:tab w:val="left" w:pos="5940"/>
        </w:tabs>
        <w:ind w:left="-1080" w:right="-720"/>
        <w:rPr>
          <w:sz w:val="12"/>
          <w:szCs w:val="12"/>
        </w:rPr>
      </w:pPr>
      <w:r w:rsidRPr="00A67737">
        <w:rPr>
          <w:sz w:val="12"/>
          <w:szCs w:val="12"/>
        </w:rPr>
        <w:t>Department of Meteorology</w:t>
      </w:r>
    </w:p>
    <w:p w14:paraId="601B57C4" w14:textId="77777777" w:rsidR="00C41E23" w:rsidRPr="00A67737" w:rsidRDefault="00C41E23" w:rsidP="00C41E23">
      <w:pPr>
        <w:tabs>
          <w:tab w:val="left" w:pos="5940"/>
        </w:tabs>
        <w:ind w:left="-1080" w:right="-720"/>
        <w:rPr>
          <w:sz w:val="12"/>
          <w:szCs w:val="12"/>
        </w:rPr>
      </w:pPr>
      <w:r w:rsidRPr="00A67737">
        <w:rPr>
          <w:sz w:val="12"/>
          <w:szCs w:val="12"/>
        </w:rPr>
        <w:t>Harry Pitt Building, 3 Earley Gate</w:t>
      </w:r>
    </w:p>
    <w:p w14:paraId="1402D6E4" w14:textId="77777777" w:rsidR="00515DA5" w:rsidRDefault="00C41E23" w:rsidP="00A67737">
      <w:pPr>
        <w:tabs>
          <w:tab w:val="left" w:pos="5940"/>
        </w:tabs>
        <w:ind w:left="-1080" w:right="-720"/>
        <w:rPr>
          <w:sz w:val="12"/>
          <w:szCs w:val="12"/>
        </w:rPr>
      </w:pPr>
      <w:r w:rsidRPr="00A67737">
        <w:rPr>
          <w:sz w:val="12"/>
          <w:szCs w:val="12"/>
        </w:rPr>
        <w:t>Whiteknights, Reading</w:t>
      </w:r>
      <w:r w:rsidR="00A67737" w:rsidRPr="00A67737">
        <w:rPr>
          <w:sz w:val="12"/>
          <w:szCs w:val="12"/>
        </w:rPr>
        <w:t xml:space="preserve">  </w:t>
      </w:r>
    </w:p>
    <w:p w14:paraId="4BFAB6C1" w14:textId="77777777" w:rsidR="00C41E23" w:rsidRDefault="00C41E23" w:rsidP="00A67737">
      <w:pPr>
        <w:tabs>
          <w:tab w:val="left" w:pos="5940"/>
        </w:tabs>
        <w:ind w:left="-1080" w:right="-720"/>
        <w:rPr>
          <w:sz w:val="12"/>
          <w:szCs w:val="12"/>
        </w:rPr>
      </w:pPr>
      <w:r w:rsidRPr="00A67737">
        <w:rPr>
          <w:sz w:val="12"/>
          <w:szCs w:val="12"/>
        </w:rPr>
        <w:t>UK</w:t>
      </w:r>
    </w:p>
    <w:p w14:paraId="6C41E05A" w14:textId="77777777" w:rsidR="00B51B4A" w:rsidRDefault="00B51B4A" w:rsidP="00A67737">
      <w:pPr>
        <w:tabs>
          <w:tab w:val="left" w:pos="5940"/>
        </w:tabs>
        <w:ind w:left="-1080" w:right="-720"/>
        <w:rPr>
          <w:sz w:val="12"/>
          <w:szCs w:val="12"/>
        </w:rPr>
      </w:pPr>
    </w:p>
    <w:p w14:paraId="3648DF85" w14:textId="77777777" w:rsidR="00B51B4A" w:rsidRPr="00A67737" w:rsidRDefault="00B51B4A" w:rsidP="00B51B4A">
      <w:pPr>
        <w:tabs>
          <w:tab w:val="left" w:pos="5940"/>
        </w:tabs>
        <w:ind w:left="-1080" w:right="-720"/>
        <w:rPr>
          <w:b/>
          <w:sz w:val="12"/>
          <w:szCs w:val="12"/>
          <w:u w:val="single"/>
        </w:rPr>
      </w:pPr>
      <w:r w:rsidRPr="00A67737">
        <w:rPr>
          <w:b/>
          <w:sz w:val="12"/>
          <w:szCs w:val="12"/>
          <w:u w:val="single"/>
        </w:rPr>
        <w:t>STUDENT/EARLY CAREER</w:t>
      </w:r>
    </w:p>
    <w:p w14:paraId="24B3D0DA" w14:textId="77777777" w:rsidR="00B51B4A" w:rsidRPr="00A67737" w:rsidRDefault="00B51B4A" w:rsidP="00B51B4A">
      <w:pPr>
        <w:tabs>
          <w:tab w:val="left" w:pos="5940"/>
        </w:tabs>
        <w:ind w:left="-1080" w:right="-720"/>
        <w:rPr>
          <w:b/>
          <w:sz w:val="12"/>
          <w:szCs w:val="12"/>
          <w:u w:val="single"/>
        </w:rPr>
      </w:pPr>
      <w:r w:rsidRPr="00A67737">
        <w:rPr>
          <w:b/>
          <w:sz w:val="12"/>
          <w:szCs w:val="12"/>
          <w:u w:val="single"/>
        </w:rPr>
        <w:t>MEMBER REPRESENTATIVE</w:t>
      </w:r>
    </w:p>
    <w:p w14:paraId="21600560" w14:textId="77777777" w:rsidR="00B51B4A" w:rsidRPr="000C5203" w:rsidRDefault="00B51B4A" w:rsidP="00B51B4A">
      <w:pPr>
        <w:tabs>
          <w:tab w:val="left" w:pos="5940"/>
        </w:tabs>
        <w:ind w:left="-1080" w:right="-720"/>
        <w:rPr>
          <w:color w:val="000000"/>
          <w:sz w:val="12"/>
          <w:szCs w:val="12"/>
        </w:rPr>
      </w:pPr>
      <w:r>
        <w:rPr>
          <w:sz w:val="12"/>
          <w:szCs w:val="12"/>
        </w:rPr>
        <w:t>Marieke Frassl (</w:t>
      </w:r>
      <w:hyperlink r:id="rId9" w:history="1">
        <w:r w:rsidRPr="000C5203">
          <w:rPr>
            <w:rStyle w:val="Hyperlien"/>
            <w:color w:val="000000"/>
            <w:sz w:val="12"/>
            <w:szCs w:val="12"/>
            <w:u w:val="none"/>
          </w:rPr>
          <w:t>m.frassl@griffith.ed.au)</w:t>
        </w:r>
      </w:hyperlink>
    </w:p>
    <w:p w14:paraId="7BBB06F8" w14:textId="77777777" w:rsidR="00B51B4A" w:rsidRPr="000C5203" w:rsidRDefault="00B51B4A" w:rsidP="00B51B4A">
      <w:pPr>
        <w:tabs>
          <w:tab w:val="left" w:pos="5940"/>
        </w:tabs>
        <w:ind w:left="-1080" w:right="-720"/>
        <w:rPr>
          <w:color w:val="000000"/>
          <w:sz w:val="12"/>
          <w:szCs w:val="12"/>
        </w:rPr>
      </w:pPr>
      <w:r w:rsidRPr="000C5203">
        <w:rPr>
          <w:color w:val="000000"/>
          <w:sz w:val="12"/>
          <w:szCs w:val="12"/>
        </w:rPr>
        <w:t>Australian River Institute</w:t>
      </w:r>
    </w:p>
    <w:p w14:paraId="510742CA" w14:textId="77777777" w:rsidR="00B51B4A" w:rsidRPr="000C5203" w:rsidRDefault="00B51B4A" w:rsidP="00B51B4A">
      <w:pPr>
        <w:tabs>
          <w:tab w:val="left" w:pos="5940"/>
        </w:tabs>
        <w:ind w:left="-1080" w:right="-720"/>
        <w:rPr>
          <w:color w:val="000000"/>
          <w:sz w:val="12"/>
          <w:szCs w:val="12"/>
        </w:rPr>
      </w:pPr>
      <w:r w:rsidRPr="000C5203">
        <w:rPr>
          <w:color w:val="000000"/>
          <w:sz w:val="12"/>
          <w:szCs w:val="12"/>
        </w:rPr>
        <w:t>Sir Samuel Griffith Center (N78)</w:t>
      </w:r>
    </w:p>
    <w:p w14:paraId="1E9A3266" w14:textId="77777777" w:rsidR="00B51B4A" w:rsidRPr="000C5203" w:rsidRDefault="00B51B4A" w:rsidP="00B51B4A">
      <w:pPr>
        <w:tabs>
          <w:tab w:val="left" w:pos="5940"/>
        </w:tabs>
        <w:ind w:left="-1080" w:right="-720"/>
        <w:rPr>
          <w:color w:val="000000"/>
          <w:sz w:val="12"/>
          <w:szCs w:val="12"/>
        </w:rPr>
      </w:pPr>
      <w:r w:rsidRPr="000C5203">
        <w:rPr>
          <w:color w:val="000000"/>
          <w:sz w:val="12"/>
          <w:szCs w:val="12"/>
        </w:rPr>
        <w:t>170 Kessels Road</w:t>
      </w:r>
    </w:p>
    <w:p w14:paraId="1C8C45EE" w14:textId="77777777" w:rsidR="00B51B4A" w:rsidRPr="000C5203" w:rsidRDefault="00B51B4A" w:rsidP="00B51B4A">
      <w:pPr>
        <w:tabs>
          <w:tab w:val="left" w:pos="5940"/>
        </w:tabs>
        <w:ind w:left="-1080" w:right="-720"/>
        <w:rPr>
          <w:color w:val="000000"/>
          <w:sz w:val="12"/>
          <w:szCs w:val="12"/>
        </w:rPr>
      </w:pPr>
      <w:r w:rsidRPr="000C5203">
        <w:rPr>
          <w:color w:val="000000"/>
          <w:sz w:val="12"/>
          <w:szCs w:val="12"/>
        </w:rPr>
        <w:t>Nathan Qld 41111</w:t>
      </w:r>
    </w:p>
    <w:p w14:paraId="4C636AE4" w14:textId="77777777" w:rsidR="00B51B4A" w:rsidRPr="00E66D00" w:rsidRDefault="00B51B4A" w:rsidP="00B51B4A">
      <w:pPr>
        <w:tabs>
          <w:tab w:val="left" w:pos="5940"/>
        </w:tabs>
        <w:ind w:left="-1080" w:right="-720"/>
        <w:rPr>
          <w:sz w:val="12"/>
          <w:szCs w:val="12"/>
        </w:rPr>
      </w:pPr>
      <w:r>
        <w:rPr>
          <w:sz w:val="12"/>
          <w:szCs w:val="12"/>
        </w:rPr>
        <w:t>AUSTRALIA</w:t>
      </w:r>
    </w:p>
    <w:p w14:paraId="1D0885D8" w14:textId="77777777" w:rsidR="002A497C" w:rsidRPr="00A67737" w:rsidRDefault="002A497C" w:rsidP="00C41E23">
      <w:pPr>
        <w:tabs>
          <w:tab w:val="left" w:pos="5940"/>
        </w:tabs>
        <w:ind w:left="-1080"/>
        <w:rPr>
          <w:sz w:val="12"/>
          <w:szCs w:val="12"/>
        </w:rPr>
      </w:pPr>
    </w:p>
    <w:p w14:paraId="6B038137" w14:textId="77777777" w:rsidR="00C41E23" w:rsidRPr="00A67737" w:rsidRDefault="00C41E23" w:rsidP="00C41E23">
      <w:pPr>
        <w:tabs>
          <w:tab w:val="left" w:pos="5940"/>
        </w:tabs>
        <w:ind w:left="-1080"/>
        <w:rPr>
          <w:i/>
          <w:sz w:val="12"/>
          <w:szCs w:val="12"/>
          <w:u w:val="single"/>
        </w:rPr>
      </w:pPr>
      <w:r w:rsidRPr="00A67737">
        <w:rPr>
          <w:b/>
          <w:sz w:val="12"/>
          <w:szCs w:val="12"/>
          <w:u w:val="single"/>
        </w:rPr>
        <w:t>EDITOR</w:t>
      </w:r>
      <w:r w:rsidR="00F44E24" w:rsidRPr="00A67737">
        <w:rPr>
          <w:b/>
          <w:sz w:val="12"/>
          <w:szCs w:val="12"/>
          <w:u w:val="single"/>
        </w:rPr>
        <w:t xml:space="preserve">, </w:t>
      </w:r>
      <w:r w:rsidR="00F44E24" w:rsidRPr="00A67737">
        <w:rPr>
          <w:b/>
          <w:i/>
          <w:sz w:val="12"/>
          <w:szCs w:val="12"/>
          <w:u w:val="single"/>
        </w:rPr>
        <w:t>INLAND WATERS</w:t>
      </w:r>
    </w:p>
    <w:p w14:paraId="0080FB58" w14:textId="77777777" w:rsidR="00C41E23" w:rsidRPr="00A67737" w:rsidRDefault="00AF65DF" w:rsidP="00C41E23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sz w:val="12"/>
          <w:szCs w:val="12"/>
        </w:rPr>
        <w:t>David Hamilton (david.p.hamilton@griffith.edu.au)</w:t>
      </w:r>
    </w:p>
    <w:p w14:paraId="6F3702DB" w14:textId="77777777" w:rsidR="00AF65DF" w:rsidRPr="00A67737" w:rsidRDefault="00AF65DF" w:rsidP="00C41E23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sz w:val="12"/>
          <w:szCs w:val="12"/>
        </w:rPr>
        <w:t>Australian Rivers Institute</w:t>
      </w:r>
    </w:p>
    <w:p w14:paraId="2C758BFD" w14:textId="77777777" w:rsidR="00AF65DF" w:rsidRPr="00A67737" w:rsidRDefault="00AF65DF" w:rsidP="00C41E23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sz w:val="12"/>
          <w:szCs w:val="12"/>
        </w:rPr>
        <w:t>Level 4, Sir Samuel Griffith Centre (N78)</w:t>
      </w:r>
    </w:p>
    <w:p w14:paraId="348834AA" w14:textId="77777777" w:rsidR="00515DA5" w:rsidRDefault="00AF65DF" w:rsidP="00A67737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sz w:val="12"/>
          <w:szCs w:val="12"/>
        </w:rPr>
        <w:t>170 Kessels Road</w:t>
      </w:r>
      <w:r w:rsidR="00B41D79" w:rsidRPr="00A67737">
        <w:rPr>
          <w:sz w:val="12"/>
          <w:szCs w:val="12"/>
        </w:rPr>
        <w:t xml:space="preserve">, Nathan </w:t>
      </w:r>
      <w:proofErr w:type="gramStart"/>
      <w:r w:rsidR="00B41D79" w:rsidRPr="00A67737">
        <w:rPr>
          <w:sz w:val="12"/>
          <w:szCs w:val="12"/>
        </w:rPr>
        <w:t>Qld  4111</w:t>
      </w:r>
      <w:proofErr w:type="gramEnd"/>
      <w:r w:rsidR="00A67737" w:rsidRPr="00A67737">
        <w:rPr>
          <w:sz w:val="12"/>
          <w:szCs w:val="12"/>
        </w:rPr>
        <w:t xml:space="preserve">  </w:t>
      </w:r>
    </w:p>
    <w:p w14:paraId="685929BC" w14:textId="77777777" w:rsidR="00AF65DF" w:rsidRPr="00A67737" w:rsidRDefault="00BF1365" w:rsidP="00A67737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sz w:val="12"/>
          <w:szCs w:val="12"/>
        </w:rPr>
        <w:t>AUSTRALIA</w:t>
      </w:r>
    </w:p>
    <w:p w14:paraId="3FA2F22E" w14:textId="77777777" w:rsidR="00AF65DF" w:rsidRPr="00A67737" w:rsidRDefault="00AF65DF" w:rsidP="00C41E23">
      <w:pPr>
        <w:tabs>
          <w:tab w:val="left" w:pos="5940"/>
        </w:tabs>
        <w:ind w:left="-1080"/>
        <w:rPr>
          <w:sz w:val="12"/>
          <w:szCs w:val="12"/>
        </w:rPr>
      </w:pPr>
    </w:p>
    <w:p w14:paraId="6931A33A" w14:textId="77777777" w:rsidR="00C41E23" w:rsidRPr="00A67737" w:rsidRDefault="00C41E23" w:rsidP="00C41E23">
      <w:pPr>
        <w:tabs>
          <w:tab w:val="left" w:pos="5940"/>
        </w:tabs>
        <w:ind w:left="-1080" w:right="-720"/>
        <w:rPr>
          <w:b/>
          <w:sz w:val="12"/>
          <w:szCs w:val="12"/>
          <w:u w:val="single"/>
        </w:rPr>
      </w:pPr>
      <w:r w:rsidRPr="00A67737">
        <w:rPr>
          <w:b/>
          <w:sz w:val="12"/>
          <w:szCs w:val="12"/>
          <w:u w:val="single"/>
        </w:rPr>
        <w:t>EDITOR</w:t>
      </w:r>
      <w:r w:rsidR="00F44E24" w:rsidRPr="00A67737">
        <w:rPr>
          <w:b/>
          <w:sz w:val="12"/>
          <w:szCs w:val="12"/>
          <w:u w:val="single"/>
        </w:rPr>
        <w:t>, SILNEWS</w:t>
      </w:r>
    </w:p>
    <w:p w14:paraId="304FE414" w14:textId="77777777" w:rsidR="00C41E23" w:rsidRPr="000C5203" w:rsidRDefault="00B51B4A" w:rsidP="00A67737">
      <w:pPr>
        <w:tabs>
          <w:tab w:val="left" w:pos="5940"/>
        </w:tabs>
        <w:ind w:left="-1080" w:right="-720"/>
        <w:rPr>
          <w:color w:val="000000"/>
          <w:sz w:val="12"/>
          <w:szCs w:val="12"/>
        </w:rPr>
      </w:pPr>
      <w:r>
        <w:rPr>
          <w:sz w:val="12"/>
          <w:szCs w:val="12"/>
        </w:rPr>
        <w:t xml:space="preserve">Giovanna </w:t>
      </w:r>
      <w:r w:rsidRPr="000C5203">
        <w:rPr>
          <w:color w:val="000000"/>
          <w:sz w:val="12"/>
          <w:szCs w:val="12"/>
        </w:rPr>
        <w:t>Flaim (</w:t>
      </w:r>
      <w:hyperlink r:id="rId10" w:history="1">
        <w:r w:rsidRPr="000C5203">
          <w:rPr>
            <w:rStyle w:val="Hyperlien"/>
            <w:color w:val="000000"/>
            <w:sz w:val="12"/>
            <w:szCs w:val="12"/>
            <w:u w:val="none"/>
          </w:rPr>
          <w:t>Giovanna.flaim@fmach.it)</w:t>
        </w:r>
      </w:hyperlink>
    </w:p>
    <w:p w14:paraId="03ED9E59" w14:textId="77777777" w:rsidR="00B51B4A" w:rsidRPr="000C5203" w:rsidRDefault="00B51B4A" w:rsidP="00A67737">
      <w:pPr>
        <w:tabs>
          <w:tab w:val="left" w:pos="5940"/>
        </w:tabs>
        <w:ind w:left="-1080" w:right="-720"/>
        <w:rPr>
          <w:color w:val="000000"/>
          <w:sz w:val="12"/>
          <w:szCs w:val="12"/>
        </w:rPr>
      </w:pPr>
      <w:r w:rsidRPr="000C5203">
        <w:rPr>
          <w:color w:val="000000"/>
          <w:sz w:val="12"/>
          <w:szCs w:val="12"/>
        </w:rPr>
        <w:t>UO Limnologia &amp; Pescicoltura</w:t>
      </w:r>
    </w:p>
    <w:p w14:paraId="4DE06FF5" w14:textId="77777777" w:rsidR="00B51B4A" w:rsidRPr="000C5203" w:rsidRDefault="00B51B4A" w:rsidP="00A67737">
      <w:pPr>
        <w:tabs>
          <w:tab w:val="left" w:pos="5940"/>
        </w:tabs>
        <w:ind w:left="-1080" w:right="-720"/>
        <w:rPr>
          <w:color w:val="000000"/>
          <w:sz w:val="12"/>
          <w:szCs w:val="12"/>
        </w:rPr>
      </w:pPr>
      <w:r w:rsidRPr="000C5203">
        <w:rPr>
          <w:color w:val="000000"/>
          <w:sz w:val="12"/>
          <w:szCs w:val="12"/>
        </w:rPr>
        <w:t>Istituto Agrario</w:t>
      </w:r>
    </w:p>
    <w:p w14:paraId="3633E99D" w14:textId="77777777" w:rsidR="00B51B4A" w:rsidRPr="000C5203" w:rsidRDefault="00B51B4A" w:rsidP="00A67737">
      <w:pPr>
        <w:tabs>
          <w:tab w:val="left" w:pos="5940"/>
        </w:tabs>
        <w:ind w:left="-1080" w:right="-720"/>
        <w:rPr>
          <w:color w:val="000000"/>
          <w:sz w:val="12"/>
          <w:szCs w:val="12"/>
        </w:rPr>
      </w:pPr>
      <w:r w:rsidRPr="000C5203">
        <w:rPr>
          <w:color w:val="000000"/>
          <w:sz w:val="12"/>
          <w:szCs w:val="12"/>
        </w:rPr>
        <w:t>Edmund Mach Foundation</w:t>
      </w:r>
    </w:p>
    <w:p w14:paraId="0095FD30" w14:textId="77777777" w:rsidR="00B51B4A" w:rsidRDefault="00B51B4A" w:rsidP="00A67737">
      <w:pPr>
        <w:tabs>
          <w:tab w:val="left" w:pos="5940"/>
        </w:tabs>
        <w:ind w:left="-1080" w:right="-720"/>
        <w:rPr>
          <w:sz w:val="12"/>
          <w:szCs w:val="12"/>
        </w:rPr>
      </w:pPr>
      <w:r>
        <w:rPr>
          <w:sz w:val="12"/>
          <w:szCs w:val="12"/>
        </w:rPr>
        <w:t>San Michel all'Adige 38010</w:t>
      </w:r>
    </w:p>
    <w:p w14:paraId="151EC30D" w14:textId="77777777" w:rsidR="00B51B4A" w:rsidRPr="00A67737" w:rsidRDefault="00B51B4A" w:rsidP="00A67737">
      <w:pPr>
        <w:tabs>
          <w:tab w:val="left" w:pos="5940"/>
        </w:tabs>
        <w:ind w:left="-1080" w:right="-720"/>
        <w:rPr>
          <w:sz w:val="12"/>
          <w:szCs w:val="12"/>
        </w:rPr>
      </w:pPr>
      <w:r>
        <w:rPr>
          <w:sz w:val="12"/>
          <w:szCs w:val="12"/>
        </w:rPr>
        <w:t>ITALY</w:t>
      </w:r>
    </w:p>
    <w:p w14:paraId="582D8E6F" w14:textId="77777777" w:rsidR="00F534D3" w:rsidRPr="00A67737" w:rsidRDefault="00F534D3" w:rsidP="00C41E23">
      <w:pPr>
        <w:tabs>
          <w:tab w:val="left" w:pos="5940"/>
        </w:tabs>
        <w:ind w:left="-1080"/>
        <w:rPr>
          <w:sz w:val="12"/>
          <w:szCs w:val="12"/>
        </w:rPr>
      </w:pPr>
    </w:p>
    <w:p w14:paraId="66BE0CF4" w14:textId="77777777" w:rsidR="00D04EE3" w:rsidRPr="00A67737" w:rsidRDefault="00D04EE3" w:rsidP="00D04EE3">
      <w:pPr>
        <w:tabs>
          <w:tab w:val="left" w:pos="5940"/>
        </w:tabs>
        <w:ind w:left="-1080" w:right="-720"/>
        <w:rPr>
          <w:b/>
          <w:color w:val="000000"/>
          <w:sz w:val="12"/>
          <w:szCs w:val="12"/>
          <w:u w:val="single"/>
          <w:shd w:val="clear" w:color="auto" w:fill="FFFFFF"/>
        </w:rPr>
      </w:pPr>
      <w:r w:rsidRPr="00A67737">
        <w:rPr>
          <w:b/>
          <w:color w:val="000000"/>
          <w:sz w:val="12"/>
          <w:szCs w:val="12"/>
          <w:u w:val="single"/>
          <w:shd w:val="clear" w:color="auto" w:fill="FFFFFF"/>
        </w:rPr>
        <w:t>WEBMASTER</w:t>
      </w:r>
    </w:p>
    <w:p w14:paraId="2403DFE2" w14:textId="77777777" w:rsidR="00D04EE3" w:rsidRPr="00A67737" w:rsidRDefault="00D04EE3" w:rsidP="00D04EE3">
      <w:pPr>
        <w:shd w:val="clear" w:color="auto" w:fill="FFFFFF"/>
        <w:ind w:left="-1080"/>
        <w:outlineLvl w:val="2"/>
        <w:rPr>
          <w:bCs/>
          <w:color w:val="000000"/>
          <w:sz w:val="12"/>
          <w:szCs w:val="12"/>
        </w:rPr>
      </w:pPr>
      <w:r w:rsidRPr="00A67737">
        <w:rPr>
          <w:bCs/>
          <w:color w:val="000000"/>
          <w:sz w:val="12"/>
          <w:szCs w:val="12"/>
        </w:rPr>
        <w:t>Veronica Nava (</w:t>
      </w:r>
      <w:hyperlink r:id="rId11" w:history="1">
        <w:r w:rsidRPr="00A67737">
          <w:rPr>
            <w:color w:val="000000"/>
            <w:sz w:val="12"/>
            <w:szCs w:val="12"/>
            <w:shd w:val="clear" w:color="auto" w:fill="FFFFFF"/>
          </w:rPr>
          <w:t>webmaster@limnology.org</w:t>
        </w:r>
      </w:hyperlink>
      <w:r w:rsidRPr="00A67737">
        <w:rPr>
          <w:color w:val="000000"/>
          <w:sz w:val="12"/>
          <w:szCs w:val="12"/>
        </w:rPr>
        <w:t>)</w:t>
      </w:r>
    </w:p>
    <w:p w14:paraId="43B0A284" w14:textId="77777777" w:rsidR="00D04EE3" w:rsidRPr="00A67737" w:rsidRDefault="00D04EE3" w:rsidP="00D04EE3">
      <w:pPr>
        <w:shd w:val="clear" w:color="auto" w:fill="FFFFFF"/>
        <w:ind w:left="-1080"/>
        <w:rPr>
          <w:color w:val="000000"/>
          <w:sz w:val="12"/>
          <w:szCs w:val="12"/>
        </w:rPr>
      </w:pPr>
      <w:r w:rsidRPr="00A67737">
        <w:rPr>
          <w:color w:val="000000"/>
          <w:sz w:val="12"/>
          <w:szCs w:val="12"/>
        </w:rPr>
        <w:t>University of Milano-Bicocca</w:t>
      </w:r>
    </w:p>
    <w:p w14:paraId="6A576B61" w14:textId="77777777" w:rsidR="00D04EE3" w:rsidRPr="00A67737" w:rsidRDefault="00D04EE3" w:rsidP="00D04EE3">
      <w:pPr>
        <w:shd w:val="clear" w:color="auto" w:fill="FFFFFF"/>
        <w:ind w:left="-1080"/>
        <w:rPr>
          <w:color w:val="000000"/>
          <w:sz w:val="12"/>
          <w:szCs w:val="12"/>
        </w:rPr>
      </w:pPr>
      <w:r w:rsidRPr="00A67737">
        <w:rPr>
          <w:color w:val="000000"/>
          <w:sz w:val="12"/>
          <w:szCs w:val="12"/>
        </w:rPr>
        <w:t>Department of Earth and Environmental Sciences</w:t>
      </w:r>
    </w:p>
    <w:p w14:paraId="36BF68BE" w14:textId="77777777" w:rsidR="00515DA5" w:rsidRDefault="00D04EE3" w:rsidP="00A67737">
      <w:pPr>
        <w:shd w:val="clear" w:color="auto" w:fill="FFFFFF"/>
        <w:ind w:left="-1080"/>
        <w:rPr>
          <w:color w:val="000000"/>
          <w:sz w:val="12"/>
          <w:szCs w:val="12"/>
        </w:rPr>
      </w:pPr>
      <w:r w:rsidRPr="00A67737">
        <w:rPr>
          <w:color w:val="000000"/>
          <w:sz w:val="12"/>
          <w:szCs w:val="12"/>
        </w:rPr>
        <w:t>Piazza della Scienza 1, 20126 Milano</w:t>
      </w:r>
      <w:r w:rsidR="00A67737" w:rsidRPr="00A67737">
        <w:rPr>
          <w:color w:val="000000"/>
          <w:sz w:val="12"/>
          <w:szCs w:val="12"/>
        </w:rPr>
        <w:t xml:space="preserve">  </w:t>
      </w:r>
    </w:p>
    <w:p w14:paraId="68220834" w14:textId="77777777" w:rsidR="00D04EE3" w:rsidRPr="00A67737" w:rsidRDefault="00F44E24" w:rsidP="00A67737">
      <w:pPr>
        <w:shd w:val="clear" w:color="auto" w:fill="FFFFFF"/>
        <w:ind w:left="-1080"/>
        <w:rPr>
          <w:color w:val="000000"/>
          <w:sz w:val="12"/>
          <w:szCs w:val="12"/>
        </w:rPr>
      </w:pPr>
      <w:r w:rsidRPr="00A67737">
        <w:rPr>
          <w:color w:val="000000"/>
          <w:sz w:val="12"/>
          <w:szCs w:val="12"/>
        </w:rPr>
        <w:t>I</w:t>
      </w:r>
      <w:r w:rsidR="00D04EE3" w:rsidRPr="00A67737">
        <w:rPr>
          <w:color w:val="000000"/>
          <w:sz w:val="12"/>
          <w:szCs w:val="12"/>
        </w:rPr>
        <w:t>TALY</w:t>
      </w:r>
    </w:p>
    <w:p w14:paraId="7CA1A228" w14:textId="2588EC53" w:rsidR="00D04EE3" w:rsidRDefault="00D04EE3" w:rsidP="00D04EE3">
      <w:pPr>
        <w:shd w:val="clear" w:color="auto" w:fill="FFFFFF"/>
        <w:ind w:left="-1080"/>
        <w:rPr>
          <w:color w:val="000000"/>
          <w:sz w:val="12"/>
          <w:szCs w:val="12"/>
        </w:rPr>
      </w:pPr>
    </w:p>
    <w:p w14:paraId="10DF016D" w14:textId="3599AD62" w:rsidR="00DE6879" w:rsidRPr="00DE6879" w:rsidRDefault="00DE6879" w:rsidP="00D04EE3">
      <w:pPr>
        <w:shd w:val="clear" w:color="auto" w:fill="FFFFFF"/>
        <w:ind w:left="-1080"/>
        <w:rPr>
          <w:b/>
          <w:sz w:val="12"/>
          <w:szCs w:val="12"/>
          <w:u w:val="single"/>
        </w:rPr>
      </w:pPr>
      <w:r w:rsidRPr="00DE6879">
        <w:rPr>
          <w:b/>
          <w:sz w:val="12"/>
          <w:szCs w:val="12"/>
          <w:u w:val="single"/>
        </w:rPr>
        <w:t>SIL OFFICE AND SOCIAL MEDIA</w:t>
      </w:r>
    </w:p>
    <w:p w14:paraId="293D705F" w14:textId="226C738D" w:rsidR="00DE6879" w:rsidRPr="00DE6879" w:rsidRDefault="00DE6879" w:rsidP="00DE6879">
      <w:pPr>
        <w:shd w:val="clear" w:color="auto" w:fill="FFFFFF"/>
        <w:ind w:left="-1080"/>
        <w:rPr>
          <w:bCs/>
          <w:sz w:val="12"/>
          <w:szCs w:val="12"/>
          <w:lang w:val="fr-CA"/>
        </w:rPr>
      </w:pPr>
      <w:r w:rsidRPr="00DE6879">
        <w:rPr>
          <w:bCs/>
          <w:sz w:val="12"/>
          <w:szCs w:val="12"/>
          <w:lang w:val="fr-CA"/>
        </w:rPr>
        <w:t>Alexandra Descôteaux (business@limnology.org)</w:t>
      </w:r>
    </w:p>
    <w:p w14:paraId="66B3E257" w14:textId="77777777" w:rsidR="00DE6879" w:rsidRPr="00DE6879" w:rsidRDefault="00DE6879" w:rsidP="00DE6879">
      <w:pPr>
        <w:shd w:val="clear" w:color="auto" w:fill="FFFFFF"/>
        <w:ind w:left="-1080"/>
        <w:rPr>
          <w:bCs/>
          <w:sz w:val="12"/>
          <w:szCs w:val="12"/>
          <w:lang w:val="fr-CA"/>
        </w:rPr>
      </w:pPr>
      <w:r w:rsidRPr="00DE6879">
        <w:rPr>
          <w:bCs/>
          <w:sz w:val="12"/>
          <w:szCs w:val="12"/>
          <w:lang w:val="fr-CA"/>
        </w:rPr>
        <w:t>P.O. Box 8888, succ. Centre-Ville</w:t>
      </w:r>
    </w:p>
    <w:p w14:paraId="1DFF2130" w14:textId="77777777" w:rsidR="00DE6879" w:rsidRPr="00DE6879" w:rsidRDefault="00DE6879" w:rsidP="00DE6879">
      <w:pPr>
        <w:shd w:val="clear" w:color="auto" w:fill="FFFFFF"/>
        <w:ind w:left="-1080"/>
        <w:rPr>
          <w:bCs/>
          <w:sz w:val="12"/>
          <w:szCs w:val="12"/>
        </w:rPr>
      </w:pPr>
      <w:r w:rsidRPr="00DE6879">
        <w:rPr>
          <w:bCs/>
          <w:sz w:val="12"/>
          <w:szCs w:val="12"/>
        </w:rPr>
        <w:t>Montreal, QC H3C 3P8</w:t>
      </w:r>
    </w:p>
    <w:p w14:paraId="6B7A1869" w14:textId="2C10994A" w:rsidR="00B873F3" w:rsidRPr="00DE6879" w:rsidRDefault="00DE6879" w:rsidP="00DE6879">
      <w:pPr>
        <w:shd w:val="clear" w:color="auto" w:fill="FFFFFF"/>
        <w:ind w:left="-1080"/>
        <w:rPr>
          <w:bCs/>
          <w:sz w:val="12"/>
          <w:szCs w:val="12"/>
        </w:rPr>
      </w:pPr>
      <w:r w:rsidRPr="00DE6879">
        <w:rPr>
          <w:bCs/>
          <w:sz w:val="12"/>
          <w:szCs w:val="12"/>
        </w:rPr>
        <w:t>C</w:t>
      </w:r>
      <w:r>
        <w:rPr>
          <w:bCs/>
          <w:sz w:val="12"/>
          <w:szCs w:val="12"/>
        </w:rPr>
        <w:t>ANADA</w:t>
      </w:r>
    </w:p>
    <w:p w14:paraId="0450AF8D" w14:textId="77777777" w:rsidR="00DE6879" w:rsidRPr="00A67737" w:rsidRDefault="00DE6879" w:rsidP="00DE6879">
      <w:pPr>
        <w:shd w:val="clear" w:color="auto" w:fill="FFFFFF"/>
        <w:ind w:left="-1080"/>
        <w:rPr>
          <w:color w:val="000000"/>
          <w:sz w:val="12"/>
          <w:szCs w:val="12"/>
        </w:rPr>
      </w:pPr>
    </w:p>
    <w:p w14:paraId="46075B52" w14:textId="77777777" w:rsidR="00A57246" w:rsidRPr="00A67737" w:rsidRDefault="0007792D" w:rsidP="00C41E23">
      <w:pPr>
        <w:tabs>
          <w:tab w:val="left" w:pos="5940"/>
        </w:tabs>
        <w:ind w:left="-1080"/>
        <w:rPr>
          <w:b/>
          <w:sz w:val="12"/>
          <w:szCs w:val="12"/>
          <w:u w:val="single"/>
        </w:rPr>
      </w:pPr>
      <w:r>
        <w:rPr>
          <w:b/>
          <w:sz w:val="12"/>
          <w:szCs w:val="12"/>
          <w:u w:val="single"/>
        </w:rPr>
        <w:t>SIL MANAGING DIRECTOR</w:t>
      </w:r>
    </w:p>
    <w:p w14:paraId="23473747" w14:textId="77777777" w:rsidR="00A73E18" w:rsidRPr="00A67737" w:rsidRDefault="00A73E18" w:rsidP="008D619E">
      <w:pPr>
        <w:tabs>
          <w:tab w:val="left" w:pos="5940"/>
        </w:tabs>
        <w:ind w:left="-1080"/>
        <w:rPr>
          <w:sz w:val="12"/>
          <w:szCs w:val="12"/>
        </w:rPr>
      </w:pPr>
      <w:r w:rsidRPr="00A67737">
        <w:rPr>
          <w:sz w:val="12"/>
          <w:szCs w:val="12"/>
        </w:rPr>
        <w:t>Genevieve Leclerc (</w:t>
      </w:r>
      <w:r w:rsidR="001F3092" w:rsidRPr="00A67737">
        <w:rPr>
          <w:bCs/>
          <w:sz w:val="12"/>
          <w:szCs w:val="12"/>
        </w:rPr>
        <w:t>business</w:t>
      </w:r>
      <w:r w:rsidR="00D04EE3" w:rsidRPr="00A67737">
        <w:rPr>
          <w:bCs/>
          <w:sz w:val="12"/>
          <w:szCs w:val="12"/>
        </w:rPr>
        <w:t>@limnology.org</w:t>
      </w:r>
      <w:r w:rsidRPr="00A67737">
        <w:rPr>
          <w:sz w:val="12"/>
          <w:szCs w:val="12"/>
        </w:rPr>
        <w:t>)</w:t>
      </w:r>
    </w:p>
    <w:p w14:paraId="7E205423" w14:textId="77777777" w:rsidR="002E2623" w:rsidRPr="00BA2920" w:rsidRDefault="00882091" w:rsidP="002E2623">
      <w:pPr>
        <w:tabs>
          <w:tab w:val="left" w:pos="5940"/>
        </w:tabs>
        <w:ind w:left="-1080"/>
        <w:rPr>
          <w:sz w:val="12"/>
          <w:szCs w:val="12"/>
          <w:lang w:val="fr-FR"/>
        </w:rPr>
      </w:pPr>
      <w:r>
        <w:rPr>
          <w:sz w:val="12"/>
          <w:szCs w:val="12"/>
          <w:lang w:val="fr-FR"/>
        </w:rPr>
        <w:t>P.</w:t>
      </w:r>
      <w:r w:rsidR="002E2623" w:rsidRPr="00BA2920">
        <w:rPr>
          <w:sz w:val="12"/>
          <w:szCs w:val="12"/>
          <w:lang w:val="fr-FR"/>
        </w:rPr>
        <w:t>O. Box 8888, succ. Centre-Ville</w:t>
      </w:r>
    </w:p>
    <w:p w14:paraId="3948CF81" w14:textId="77777777" w:rsidR="002E2623" w:rsidRDefault="002E2623" w:rsidP="002E2623">
      <w:pPr>
        <w:tabs>
          <w:tab w:val="left" w:pos="5940"/>
        </w:tabs>
        <w:ind w:left="-1080"/>
        <w:rPr>
          <w:sz w:val="12"/>
          <w:szCs w:val="12"/>
          <w:lang w:val="fr-FR"/>
        </w:rPr>
      </w:pPr>
      <w:r w:rsidRPr="00BA2920">
        <w:rPr>
          <w:sz w:val="12"/>
          <w:szCs w:val="12"/>
          <w:lang w:val="fr-FR"/>
        </w:rPr>
        <w:t>Montreal, QC H3C 3P8</w:t>
      </w:r>
    </w:p>
    <w:p w14:paraId="394D6D64" w14:textId="7F684A35" w:rsidR="00D07916" w:rsidRPr="00D07916" w:rsidRDefault="002E2623" w:rsidP="002E2623">
      <w:pPr>
        <w:tabs>
          <w:tab w:val="left" w:pos="5940"/>
        </w:tabs>
        <w:ind w:left="-1080"/>
        <w:rPr>
          <w:sz w:val="12"/>
          <w:szCs w:val="12"/>
        </w:rPr>
      </w:pPr>
      <w:r w:rsidRPr="00D07916">
        <w:rPr>
          <w:sz w:val="12"/>
          <w:szCs w:val="12"/>
        </w:rPr>
        <w:t>CANADA</w:t>
      </w:r>
    </w:p>
    <w:p w14:paraId="6EC5FB92" w14:textId="4FA91D51" w:rsidR="00D07916" w:rsidRPr="00D07916" w:rsidRDefault="00D07916" w:rsidP="00D07916">
      <w:pPr>
        <w:rPr>
          <w:sz w:val="12"/>
          <w:szCs w:val="12"/>
        </w:rPr>
      </w:pPr>
      <w:r w:rsidRPr="00D07916">
        <w:rPr>
          <w:sz w:val="12"/>
          <w:szCs w:val="12"/>
        </w:rPr>
        <w:br w:type="page"/>
      </w:r>
    </w:p>
    <w:p w14:paraId="3C50F99D" w14:textId="77777777" w:rsidR="00D07916" w:rsidRPr="009C3A89" w:rsidRDefault="00D07916" w:rsidP="00D0791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Roboto Light" w:hAnsi="Roboto Light"/>
          <w:color w:val="000000" w:themeColor="text1"/>
        </w:rPr>
      </w:pPr>
      <w:r>
        <w:rPr>
          <w:rFonts w:ascii="Roboto Light" w:hAnsi="Roboto Light"/>
          <w:color w:val="000000" w:themeColor="text1"/>
        </w:rPr>
        <w:lastRenderedPageBreak/>
        <w:t>If that is the case, I will mention to my already existing supervisor that I am participating in the SIL mentorship program.</w:t>
      </w:r>
    </w:p>
    <w:p w14:paraId="0984D355" w14:textId="77777777" w:rsidR="00D07916" w:rsidRPr="00297225" w:rsidRDefault="00D07916" w:rsidP="00D07916">
      <w:pPr>
        <w:jc w:val="both"/>
        <w:rPr>
          <w:rFonts w:ascii="Roboto Light" w:hAnsi="Roboto Light"/>
          <w:color w:val="000000" w:themeColor="text1"/>
        </w:rPr>
      </w:pPr>
    </w:p>
    <w:p w14:paraId="47AC0872" w14:textId="77777777" w:rsidR="00D07916" w:rsidRDefault="00D07916" w:rsidP="00D07916">
      <w:pPr>
        <w:pStyle w:val="NormalWeb"/>
        <w:spacing w:before="0" w:beforeAutospacing="0" w:after="0" w:afterAutospacing="0"/>
        <w:jc w:val="both"/>
        <w:rPr>
          <w:rFonts w:ascii="Roboto Light" w:hAnsi="Roboto Light" w:cs="Arial"/>
          <w:b/>
          <w:bCs/>
          <w:color w:val="000000" w:themeColor="text1"/>
        </w:rPr>
      </w:pPr>
      <w:r w:rsidRPr="00F56A85">
        <w:rPr>
          <w:rFonts w:ascii="Roboto Light" w:hAnsi="Roboto Light" w:cs="Arial"/>
          <w:b/>
          <w:bCs/>
          <w:color w:val="000000" w:themeColor="text1"/>
        </w:rPr>
        <w:t xml:space="preserve">Mentor Responsibilities </w:t>
      </w:r>
    </w:p>
    <w:p w14:paraId="2DCCC978" w14:textId="77777777" w:rsidR="00D07916" w:rsidRPr="00F56A85" w:rsidRDefault="00D07916" w:rsidP="00D07916">
      <w:pPr>
        <w:pStyle w:val="NormalWeb"/>
        <w:spacing w:before="0" w:beforeAutospacing="0" w:after="0" w:afterAutospacing="0"/>
        <w:jc w:val="both"/>
        <w:rPr>
          <w:rFonts w:ascii="Roboto Light" w:hAnsi="Roboto Light"/>
          <w:color w:val="000000" w:themeColor="text1"/>
        </w:rPr>
      </w:pPr>
    </w:p>
    <w:p w14:paraId="2459C215" w14:textId="77777777" w:rsidR="00D07916" w:rsidRDefault="00D07916" w:rsidP="00D0791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Roboto Light" w:hAnsi="Roboto Light"/>
          <w:color w:val="000000" w:themeColor="text1"/>
        </w:rPr>
      </w:pPr>
      <w:r>
        <w:rPr>
          <w:rFonts w:ascii="Roboto Light" w:hAnsi="Roboto Light"/>
          <w:color w:val="000000" w:themeColor="text1"/>
        </w:rPr>
        <w:t>I will support my mentee in the achievement of their above-mentioned goals.</w:t>
      </w:r>
    </w:p>
    <w:p w14:paraId="22777007" w14:textId="77777777" w:rsidR="00D07916" w:rsidRDefault="00D07916" w:rsidP="00D07916">
      <w:pPr>
        <w:pStyle w:val="NormalWeb"/>
        <w:spacing w:before="0" w:beforeAutospacing="0" w:after="0" w:afterAutospacing="0"/>
        <w:ind w:left="720"/>
        <w:jc w:val="both"/>
        <w:rPr>
          <w:rFonts w:ascii="Roboto Light" w:hAnsi="Roboto Light"/>
          <w:color w:val="000000" w:themeColor="text1"/>
        </w:rPr>
      </w:pPr>
    </w:p>
    <w:p w14:paraId="5B11928F" w14:textId="77777777" w:rsidR="00D07916" w:rsidRPr="00F63FE2" w:rsidRDefault="00D07916" w:rsidP="00D07916">
      <w:pPr>
        <w:pStyle w:val="Paragraphedeliste"/>
        <w:numPr>
          <w:ilvl w:val="0"/>
          <w:numId w:val="4"/>
        </w:numPr>
        <w:jc w:val="both"/>
        <w:rPr>
          <w:rFonts w:ascii="Roboto Light" w:hAnsi="Roboto Light"/>
          <w:color w:val="000000" w:themeColor="text1"/>
          <w:lang w:val="en-GB"/>
        </w:rPr>
      </w:pPr>
      <w:r w:rsidRPr="00F56A85">
        <w:rPr>
          <w:rFonts w:ascii="Roboto Light" w:hAnsi="Roboto Light"/>
          <w:color w:val="000000" w:themeColor="text1"/>
          <w:lang w:val="en-US"/>
        </w:rPr>
        <w:t xml:space="preserve">I will </w:t>
      </w:r>
      <w:r w:rsidRPr="00F56A85">
        <w:rPr>
          <w:rFonts w:ascii="Roboto Light" w:hAnsi="Roboto Light"/>
          <w:color w:val="000000" w:themeColor="text1"/>
          <w:lang w:val="en-GB"/>
        </w:rPr>
        <w:t>suppor</w:t>
      </w:r>
      <w:r>
        <w:rPr>
          <w:rFonts w:ascii="Roboto Light" w:hAnsi="Roboto Light"/>
          <w:color w:val="000000" w:themeColor="text1"/>
          <w:lang w:val="en-GB"/>
        </w:rPr>
        <w:t>t</w:t>
      </w:r>
      <w:r w:rsidRPr="00F56A85">
        <w:rPr>
          <w:rFonts w:ascii="Roboto Light" w:hAnsi="Roboto Light"/>
          <w:color w:val="000000" w:themeColor="text1"/>
          <w:lang w:val="en-GB"/>
        </w:rPr>
        <w:t xml:space="preserve"> the scientific development of </w:t>
      </w:r>
      <w:r>
        <w:rPr>
          <w:rFonts w:ascii="Roboto Light" w:hAnsi="Roboto Light"/>
          <w:color w:val="000000" w:themeColor="text1"/>
          <w:lang w:val="en-GB"/>
        </w:rPr>
        <w:t>my</w:t>
      </w:r>
      <w:r w:rsidRPr="00F56A85">
        <w:rPr>
          <w:rFonts w:ascii="Roboto Light" w:hAnsi="Roboto Light"/>
          <w:color w:val="000000" w:themeColor="text1"/>
          <w:lang w:val="en-GB"/>
        </w:rPr>
        <w:t xml:space="preserve"> mentee</w:t>
      </w:r>
      <w:r>
        <w:rPr>
          <w:rFonts w:ascii="Roboto Light" w:hAnsi="Roboto Light"/>
          <w:color w:val="000000" w:themeColor="text1"/>
          <w:lang w:val="en-GB"/>
        </w:rPr>
        <w:t xml:space="preserve"> and </w:t>
      </w:r>
      <w:r w:rsidRPr="00F63FE2">
        <w:rPr>
          <w:rFonts w:ascii="Roboto Light" w:hAnsi="Roboto Light"/>
          <w:color w:val="000000" w:themeColor="text1"/>
          <w:lang w:val="en-GB"/>
        </w:rPr>
        <w:t>provide general feedback on drafts of manuscripts or conference contributions</w:t>
      </w:r>
      <w:r>
        <w:rPr>
          <w:rFonts w:ascii="Roboto Light" w:hAnsi="Roboto Light"/>
          <w:color w:val="000000" w:themeColor="text1"/>
          <w:lang w:val="en-GB"/>
        </w:rPr>
        <w:t xml:space="preserve">, </w:t>
      </w:r>
      <w:r w:rsidRPr="00F63FE2">
        <w:rPr>
          <w:rFonts w:ascii="Roboto Light" w:hAnsi="Roboto Light"/>
          <w:color w:val="000000" w:themeColor="text1"/>
          <w:lang w:val="en-US"/>
        </w:rPr>
        <w:t xml:space="preserve">as well as </w:t>
      </w:r>
      <w:r>
        <w:rPr>
          <w:rFonts w:ascii="Roboto Light" w:hAnsi="Roboto Light"/>
          <w:color w:val="000000" w:themeColor="text1"/>
          <w:lang w:val="en-US"/>
        </w:rPr>
        <w:t xml:space="preserve">support their </w:t>
      </w:r>
      <w:r w:rsidRPr="00F63FE2">
        <w:rPr>
          <w:rFonts w:ascii="Roboto Light" w:hAnsi="Roboto Light"/>
          <w:color w:val="000000" w:themeColor="text1"/>
          <w:lang w:val="en-US"/>
        </w:rPr>
        <w:t xml:space="preserve">overall career advancement, and act as </w:t>
      </w:r>
      <w:r>
        <w:rPr>
          <w:rFonts w:ascii="Roboto Light" w:hAnsi="Roboto Light"/>
          <w:color w:val="000000" w:themeColor="text1"/>
          <w:lang w:val="en-US"/>
        </w:rPr>
        <w:t>their</w:t>
      </w:r>
      <w:r w:rsidRPr="00F63FE2">
        <w:rPr>
          <w:rFonts w:ascii="Roboto Light" w:hAnsi="Roboto Light"/>
          <w:color w:val="000000" w:themeColor="text1"/>
          <w:lang w:val="en-US"/>
        </w:rPr>
        <w:t xml:space="preserve"> advocate. </w:t>
      </w:r>
    </w:p>
    <w:p w14:paraId="4C3065DE" w14:textId="77777777" w:rsidR="00D07916" w:rsidRDefault="00D07916" w:rsidP="00D07916">
      <w:pPr>
        <w:pStyle w:val="NormalWeb"/>
        <w:spacing w:before="0" w:beforeAutospacing="0" w:after="0" w:afterAutospacing="0"/>
        <w:ind w:left="720"/>
        <w:jc w:val="both"/>
        <w:rPr>
          <w:rFonts w:ascii="Roboto Light" w:hAnsi="Roboto Light"/>
          <w:color w:val="000000" w:themeColor="text1"/>
        </w:rPr>
      </w:pPr>
    </w:p>
    <w:p w14:paraId="77C0E164" w14:textId="77777777" w:rsidR="00D07916" w:rsidRDefault="00D07916" w:rsidP="00D0791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Roboto Light" w:hAnsi="Roboto Light"/>
          <w:color w:val="000000" w:themeColor="text1"/>
        </w:rPr>
      </w:pPr>
      <w:r w:rsidRPr="00F56A85">
        <w:rPr>
          <w:rFonts w:ascii="Roboto Light" w:hAnsi="Roboto Light"/>
          <w:color w:val="000000" w:themeColor="text1"/>
        </w:rPr>
        <w:t xml:space="preserve">I will be available for regular </w:t>
      </w:r>
      <w:r>
        <w:rPr>
          <w:rFonts w:ascii="Roboto Light" w:hAnsi="Roboto Light"/>
          <w:color w:val="000000" w:themeColor="text1"/>
        </w:rPr>
        <w:t xml:space="preserve">(virtual) </w:t>
      </w:r>
      <w:r w:rsidRPr="00F56A85">
        <w:rPr>
          <w:rFonts w:ascii="Roboto Light" w:hAnsi="Roboto Light"/>
          <w:color w:val="000000" w:themeColor="text1"/>
        </w:rPr>
        <w:t xml:space="preserve">meetings and informal conversations. </w:t>
      </w:r>
    </w:p>
    <w:p w14:paraId="3D93C12C" w14:textId="77777777" w:rsidR="00D07916" w:rsidRPr="00F63FE2" w:rsidRDefault="00D07916" w:rsidP="00D07916">
      <w:pPr>
        <w:pStyle w:val="NormalWeb"/>
        <w:spacing w:before="0" w:beforeAutospacing="0" w:after="0" w:afterAutospacing="0"/>
        <w:ind w:left="720"/>
        <w:jc w:val="both"/>
        <w:rPr>
          <w:rFonts w:ascii="Roboto Light" w:hAnsi="Roboto Light"/>
          <w:color w:val="000000" w:themeColor="text1"/>
          <w:lang w:val="en-GB"/>
        </w:rPr>
      </w:pPr>
    </w:p>
    <w:p w14:paraId="68669AF6" w14:textId="77777777" w:rsidR="00D07916" w:rsidRDefault="00D07916" w:rsidP="00D0791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Roboto Light" w:hAnsi="Roboto Light"/>
          <w:color w:val="000000" w:themeColor="text1"/>
        </w:rPr>
      </w:pPr>
      <w:r w:rsidRPr="00F56A85">
        <w:rPr>
          <w:rFonts w:ascii="Roboto Light" w:hAnsi="Roboto Light"/>
          <w:color w:val="000000" w:themeColor="text1"/>
        </w:rPr>
        <w:t>I will encourage my mentee to attend professional meetings</w:t>
      </w:r>
      <w:r>
        <w:rPr>
          <w:rFonts w:ascii="Roboto Light" w:hAnsi="Roboto Light"/>
          <w:color w:val="000000" w:themeColor="text1"/>
        </w:rPr>
        <w:t xml:space="preserve"> or education sessions</w:t>
      </w:r>
      <w:r w:rsidRPr="00F56A85">
        <w:rPr>
          <w:rFonts w:ascii="Roboto Light" w:hAnsi="Roboto Light"/>
          <w:color w:val="000000" w:themeColor="text1"/>
        </w:rPr>
        <w:t xml:space="preserve"> and provide guidance on how to make the best use of th</w:t>
      </w:r>
      <w:r>
        <w:rPr>
          <w:rFonts w:ascii="Roboto Light" w:hAnsi="Roboto Light"/>
          <w:color w:val="000000" w:themeColor="text1"/>
        </w:rPr>
        <w:t>ose</w:t>
      </w:r>
      <w:r w:rsidRPr="00F56A85">
        <w:rPr>
          <w:rFonts w:ascii="Roboto Light" w:hAnsi="Roboto Light"/>
          <w:color w:val="000000" w:themeColor="text1"/>
        </w:rPr>
        <w:t xml:space="preserve"> opportunit</w:t>
      </w:r>
      <w:r>
        <w:rPr>
          <w:rFonts w:ascii="Roboto Light" w:hAnsi="Roboto Light"/>
          <w:color w:val="000000" w:themeColor="text1"/>
        </w:rPr>
        <w:t>ies.</w:t>
      </w:r>
    </w:p>
    <w:p w14:paraId="4353B160" w14:textId="77777777" w:rsidR="00D07916" w:rsidRPr="00F56A85" w:rsidRDefault="00D07916" w:rsidP="00D07916">
      <w:pPr>
        <w:pStyle w:val="NormalWeb"/>
        <w:spacing w:before="0" w:beforeAutospacing="0" w:after="0" w:afterAutospacing="0"/>
        <w:ind w:left="720"/>
        <w:jc w:val="both"/>
        <w:rPr>
          <w:rFonts w:ascii="Roboto Light" w:hAnsi="Roboto Light"/>
          <w:color w:val="000000" w:themeColor="text1"/>
        </w:rPr>
      </w:pPr>
    </w:p>
    <w:p w14:paraId="7CC879D3" w14:textId="77777777" w:rsidR="00D07916" w:rsidRDefault="00D07916" w:rsidP="00D0791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Roboto Light" w:hAnsi="Roboto Light"/>
          <w:color w:val="000000" w:themeColor="text1"/>
        </w:rPr>
      </w:pPr>
      <w:r w:rsidRPr="00F56A85">
        <w:rPr>
          <w:rFonts w:ascii="Roboto Light" w:hAnsi="Roboto Light"/>
          <w:color w:val="000000" w:themeColor="text1"/>
        </w:rPr>
        <w:t xml:space="preserve">I will strive to be supportive, equitable, accessible, encouraging, and respectful. </w:t>
      </w:r>
    </w:p>
    <w:p w14:paraId="31F69E92" w14:textId="77777777" w:rsidR="00D07916" w:rsidRPr="00F56A85" w:rsidRDefault="00D07916" w:rsidP="00D07916">
      <w:pPr>
        <w:pStyle w:val="NormalWeb"/>
        <w:spacing w:before="0" w:beforeAutospacing="0" w:after="0" w:afterAutospacing="0"/>
        <w:ind w:left="720"/>
        <w:jc w:val="both"/>
        <w:rPr>
          <w:rFonts w:ascii="Roboto Light" w:hAnsi="Roboto Light"/>
          <w:color w:val="000000" w:themeColor="text1"/>
        </w:rPr>
      </w:pPr>
    </w:p>
    <w:p w14:paraId="5D2E17E3" w14:textId="77777777" w:rsidR="00D07916" w:rsidRDefault="00D07916" w:rsidP="00D07916">
      <w:pPr>
        <w:pStyle w:val="NormalWeb"/>
        <w:spacing w:before="0" w:beforeAutospacing="0" w:after="0" w:afterAutospacing="0"/>
        <w:ind w:left="720"/>
        <w:jc w:val="both"/>
        <w:rPr>
          <w:rFonts w:ascii="Roboto Light" w:hAnsi="Roboto Light" w:cs="Arial"/>
          <w:b/>
          <w:bCs/>
          <w:color w:val="000000" w:themeColor="text1"/>
        </w:rPr>
      </w:pPr>
      <w:r w:rsidRPr="00F56A85">
        <w:rPr>
          <w:rFonts w:ascii="Roboto Light" w:hAnsi="Roboto Light" w:cs="Arial"/>
          <w:b/>
          <w:bCs/>
          <w:color w:val="000000" w:themeColor="text1"/>
        </w:rPr>
        <w:t>Mutual Agreements</w:t>
      </w:r>
    </w:p>
    <w:p w14:paraId="4C5738EE" w14:textId="77777777" w:rsidR="00D07916" w:rsidRPr="00F56A85" w:rsidRDefault="00D07916" w:rsidP="00D07916">
      <w:pPr>
        <w:pStyle w:val="NormalWeb"/>
        <w:spacing w:before="0" w:beforeAutospacing="0" w:after="0" w:afterAutospacing="0"/>
        <w:ind w:left="720"/>
        <w:jc w:val="both"/>
        <w:rPr>
          <w:rFonts w:ascii="Roboto Light" w:hAnsi="Roboto Light"/>
          <w:color w:val="000000" w:themeColor="text1"/>
        </w:rPr>
      </w:pPr>
    </w:p>
    <w:p w14:paraId="492FD7A7" w14:textId="77777777" w:rsidR="00D07916" w:rsidRDefault="00D07916" w:rsidP="00D07916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Roboto Light" w:hAnsi="Roboto Light"/>
          <w:color w:val="000000" w:themeColor="text1"/>
        </w:rPr>
      </w:pPr>
      <w:r w:rsidRPr="00F56A85">
        <w:rPr>
          <w:rFonts w:ascii="Roboto Light" w:hAnsi="Roboto Light"/>
          <w:color w:val="000000" w:themeColor="text1"/>
        </w:rPr>
        <w:t xml:space="preserve">This mentoring relationship will continue </w:t>
      </w:r>
      <w:r>
        <w:rPr>
          <w:rFonts w:ascii="Roboto Light" w:hAnsi="Roboto Light"/>
          <w:color w:val="000000" w:themeColor="text1"/>
        </w:rPr>
        <w:t>up until ________________________.</w:t>
      </w:r>
    </w:p>
    <w:p w14:paraId="4B710FAA" w14:textId="77777777" w:rsidR="00D07916" w:rsidRPr="00F56A85" w:rsidRDefault="00D07916" w:rsidP="00D07916">
      <w:pPr>
        <w:pStyle w:val="NormalWeb"/>
        <w:spacing w:before="0" w:beforeAutospacing="0" w:after="0" w:afterAutospacing="0"/>
        <w:ind w:left="720"/>
        <w:jc w:val="both"/>
        <w:rPr>
          <w:rFonts w:ascii="Roboto Light" w:hAnsi="Roboto Light"/>
          <w:color w:val="000000" w:themeColor="text1"/>
        </w:rPr>
      </w:pPr>
    </w:p>
    <w:p w14:paraId="4B72B91C" w14:textId="77777777" w:rsidR="00D07916" w:rsidRDefault="00D07916" w:rsidP="00D07916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Roboto Light" w:hAnsi="Roboto Light"/>
          <w:color w:val="000000" w:themeColor="text1"/>
        </w:rPr>
      </w:pPr>
      <w:r w:rsidRPr="00F56A85">
        <w:rPr>
          <w:rFonts w:ascii="Roboto Light" w:hAnsi="Roboto Light"/>
          <w:color w:val="000000" w:themeColor="text1"/>
        </w:rPr>
        <w:t xml:space="preserve">All parties agree to participate in </w:t>
      </w:r>
      <w:r>
        <w:rPr>
          <w:rFonts w:ascii="Roboto Light" w:hAnsi="Roboto Light"/>
          <w:color w:val="000000" w:themeColor="text1"/>
        </w:rPr>
        <w:t>ongoing</w:t>
      </w:r>
      <w:r w:rsidRPr="00F56A85">
        <w:rPr>
          <w:rFonts w:ascii="Roboto Light" w:hAnsi="Roboto Light"/>
          <w:color w:val="000000" w:themeColor="text1"/>
        </w:rPr>
        <w:t xml:space="preserve"> reviews of </w:t>
      </w:r>
      <w:r>
        <w:rPr>
          <w:rFonts w:ascii="Roboto Light" w:hAnsi="Roboto Light"/>
          <w:color w:val="000000" w:themeColor="text1"/>
        </w:rPr>
        <w:t>the mentorship program with the SIL Secretariat.</w:t>
      </w:r>
    </w:p>
    <w:p w14:paraId="0B344489" w14:textId="77777777" w:rsidR="00D07916" w:rsidRPr="00F56A85" w:rsidRDefault="00D07916" w:rsidP="00D07916">
      <w:pPr>
        <w:pStyle w:val="NormalWeb"/>
        <w:spacing w:before="0" w:beforeAutospacing="0" w:after="0" w:afterAutospacing="0"/>
        <w:ind w:left="720"/>
        <w:jc w:val="both"/>
        <w:rPr>
          <w:rFonts w:ascii="Roboto Light" w:hAnsi="Roboto Light"/>
          <w:color w:val="000000" w:themeColor="text1"/>
        </w:rPr>
      </w:pPr>
    </w:p>
    <w:p w14:paraId="6F35FBAE" w14:textId="77777777" w:rsidR="00D07916" w:rsidRDefault="00D07916" w:rsidP="00D07916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Roboto Light" w:hAnsi="Roboto Light"/>
          <w:color w:val="000000" w:themeColor="text1"/>
        </w:rPr>
      </w:pPr>
      <w:r w:rsidRPr="00F56A85">
        <w:rPr>
          <w:rFonts w:ascii="Roboto Light" w:hAnsi="Roboto Light"/>
          <w:color w:val="000000" w:themeColor="text1"/>
        </w:rPr>
        <w:t xml:space="preserve">If anyone finds that this relationship is unproductive and asks to terminate it, all parties will honor that request without question or </w:t>
      </w:r>
      <w:proofErr w:type="gramStart"/>
      <w:r w:rsidRPr="00F56A85">
        <w:rPr>
          <w:rFonts w:ascii="Roboto Light" w:hAnsi="Roboto Light"/>
          <w:color w:val="000000" w:themeColor="text1"/>
        </w:rPr>
        <w:t>blame</w:t>
      </w:r>
      <w:r>
        <w:rPr>
          <w:rFonts w:ascii="Roboto Light" w:hAnsi="Roboto Light"/>
          <w:color w:val="000000" w:themeColor="text1"/>
        </w:rPr>
        <w:t>, and</w:t>
      </w:r>
      <w:proofErr w:type="gramEnd"/>
      <w:r>
        <w:rPr>
          <w:rFonts w:ascii="Roboto Light" w:hAnsi="Roboto Light"/>
          <w:color w:val="000000" w:themeColor="text1"/>
        </w:rPr>
        <w:t xml:space="preserve"> will mention it to the SIL Secretariat.</w:t>
      </w:r>
    </w:p>
    <w:p w14:paraId="05054018" w14:textId="77777777" w:rsidR="00D07916" w:rsidRDefault="00D07916" w:rsidP="00D07916">
      <w:pPr>
        <w:pStyle w:val="Paragraphedeliste"/>
        <w:rPr>
          <w:rFonts w:ascii="Roboto Light" w:hAnsi="Roboto Light"/>
          <w:color w:val="000000" w:themeColor="text1"/>
          <w:lang w:val="en-US"/>
        </w:rPr>
      </w:pPr>
    </w:p>
    <w:p w14:paraId="35789231" w14:textId="77777777" w:rsidR="00D07916" w:rsidRPr="00751DE7" w:rsidRDefault="00D07916" w:rsidP="00D07916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 w:rsidRPr="00751DE7">
        <w:rPr>
          <w:rFonts w:ascii="Roboto" w:hAnsi="Roboto"/>
          <w:color w:val="000000"/>
        </w:rPr>
        <w:t>If relevant and justified, possible co-authorship of mentor on mentee’s publications will be discussed </w:t>
      </w:r>
    </w:p>
    <w:p w14:paraId="6D8D217D" w14:textId="77777777" w:rsidR="00D07916" w:rsidRPr="00E13FC8" w:rsidRDefault="00D07916" w:rsidP="00D07916">
      <w:pPr>
        <w:pStyle w:val="NormalWeb"/>
        <w:spacing w:before="0" w:beforeAutospacing="0" w:after="0" w:afterAutospacing="0"/>
        <w:jc w:val="both"/>
        <w:rPr>
          <w:rFonts w:ascii="Roboto Light" w:hAnsi="Roboto Light"/>
          <w:color w:val="000000" w:themeColor="text1"/>
        </w:rPr>
      </w:pPr>
    </w:p>
    <w:p w14:paraId="5A4AA162" w14:textId="77777777" w:rsidR="00D07916" w:rsidRPr="00E13FC8" w:rsidRDefault="00D07916" w:rsidP="00D07916">
      <w:pPr>
        <w:pStyle w:val="NormalWeb"/>
        <w:spacing w:before="0" w:beforeAutospacing="0" w:after="0" w:afterAutospacing="0"/>
        <w:jc w:val="both"/>
        <w:rPr>
          <w:rFonts w:ascii="Roboto Light" w:hAnsi="Roboto Light"/>
          <w:color w:val="000000" w:themeColor="text1"/>
        </w:rPr>
      </w:pPr>
    </w:p>
    <w:p w14:paraId="7C1E18DF" w14:textId="77777777" w:rsidR="00D07916" w:rsidRPr="0002271E" w:rsidRDefault="00D07916" w:rsidP="00D07916">
      <w:pPr>
        <w:pStyle w:val="NormalWeb"/>
        <w:spacing w:before="0" w:beforeAutospacing="0" w:after="0" w:afterAutospacing="0"/>
        <w:jc w:val="both"/>
        <w:rPr>
          <w:rFonts w:ascii="Roboto Light" w:hAnsi="Roboto Light"/>
          <w:color w:val="000000" w:themeColor="text1"/>
          <w:lang w:val="fr-FR"/>
        </w:rPr>
      </w:pPr>
      <w:r w:rsidRPr="0002271E">
        <w:rPr>
          <w:rFonts w:ascii="Roboto Light" w:hAnsi="Roboto Light"/>
          <w:color w:val="000000" w:themeColor="text1"/>
          <w:lang w:val="fr-FR"/>
        </w:rPr>
        <w:t xml:space="preserve">Mentee’s signature _______________________________ Date __________________ </w:t>
      </w:r>
    </w:p>
    <w:p w14:paraId="29AD0EE9" w14:textId="77777777" w:rsidR="00D07916" w:rsidRPr="0002271E" w:rsidRDefault="00D07916" w:rsidP="00D07916">
      <w:pPr>
        <w:pStyle w:val="NormalWeb"/>
        <w:spacing w:before="0" w:beforeAutospacing="0" w:after="0" w:afterAutospacing="0"/>
        <w:jc w:val="both"/>
        <w:rPr>
          <w:rFonts w:ascii="Roboto Light" w:hAnsi="Roboto Light"/>
          <w:color w:val="000000" w:themeColor="text1"/>
          <w:lang w:val="fr-FR"/>
        </w:rPr>
      </w:pPr>
    </w:p>
    <w:p w14:paraId="6F21C9B2" w14:textId="77777777" w:rsidR="00D07916" w:rsidRPr="0002271E" w:rsidRDefault="00D07916" w:rsidP="00D07916">
      <w:pPr>
        <w:pStyle w:val="NormalWeb"/>
        <w:spacing w:before="0" w:beforeAutospacing="0" w:after="0" w:afterAutospacing="0"/>
        <w:jc w:val="both"/>
        <w:rPr>
          <w:rFonts w:ascii="Roboto Light" w:hAnsi="Roboto Light"/>
          <w:color w:val="000000" w:themeColor="text1"/>
          <w:lang w:val="fr-FR"/>
        </w:rPr>
      </w:pPr>
      <w:r w:rsidRPr="0002271E">
        <w:rPr>
          <w:rFonts w:ascii="Roboto Light" w:hAnsi="Roboto Light"/>
          <w:color w:val="000000" w:themeColor="text1"/>
          <w:lang w:val="fr-FR"/>
        </w:rPr>
        <w:t xml:space="preserve">Mentor’s signature _______________________________ Date __________________ </w:t>
      </w:r>
    </w:p>
    <w:p w14:paraId="7E43B5AF" w14:textId="77777777" w:rsidR="00D07916" w:rsidRPr="0002271E" w:rsidRDefault="00D07916" w:rsidP="00D07916">
      <w:pPr>
        <w:pStyle w:val="NormalWeb"/>
        <w:spacing w:before="0" w:beforeAutospacing="0" w:after="0" w:afterAutospacing="0"/>
        <w:jc w:val="both"/>
        <w:rPr>
          <w:rFonts w:ascii="Roboto Light" w:hAnsi="Roboto Light"/>
          <w:color w:val="000000" w:themeColor="text1"/>
          <w:lang w:val="fr-FR"/>
        </w:rPr>
      </w:pPr>
    </w:p>
    <w:p w14:paraId="069DFCE1" w14:textId="77777777" w:rsidR="00D07916" w:rsidRPr="0002271E" w:rsidRDefault="00D07916" w:rsidP="00D07916">
      <w:pPr>
        <w:pStyle w:val="NormalWeb"/>
        <w:spacing w:before="0" w:beforeAutospacing="0" w:after="0" w:afterAutospacing="0"/>
        <w:jc w:val="both"/>
        <w:rPr>
          <w:rFonts w:ascii="Roboto Light" w:hAnsi="Roboto Light"/>
          <w:i/>
          <w:iCs/>
          <w:color w:val="000000" w:themeColor="text1"/>
          <w:lang w:val="fr-FR"/>
        </w:rPr>
      </w:pPr>
    </w:p>
    <w:p w14:paraId="75FAF26A" w14:textId="77777777" w:rsidR="00D07916" w:rsidRPr="00E73498" w:rsidRDefault="00D07916" w:rsidP="00D07916">
      <w:pPr>
        <w:pStyle w:val="NormalWeb"/>
        <w:spacing w:before="0" w:beforeAutospacing="0" w:after="0" w:afterAutospacing="0"/>
        <w:jc w:val="both"/>
        <w:rPr>
          <w:rFonts w:ascii="Roboto Light" w:hAnsi="Roboto Light"/>
          <w:i/>
          <w:iCs/>
          <w:color w:val="000000" w:themeColor="text1"/>
        </w:rPr>
      </w:pPr>
      <w:r w:rsidRPr="00E73498">
        <w:rPr>
          <w:rFonts w:ascii="Roboto Light" w:hAnsi="Roboto Light"/>
          <w:i/>
          <w:iCs/>
          <w:color w:val="000000" w:themeColor="text1"/>
        </w:rPr>
        <w:t>This agreement is adapted from the American Society of Nephrology' Mentor-Mentee Agreement</w:t>
      </w:r>
    </w:p>
    <w:p w14:paraId="3732D2EE" w14:textId="77777777" w:rsidR="00D07916" w:rsidRPr="00F56A85" w:rsidRDefault="00D07916" w:rsidP="00D07916">
      <w:pPr>
        <w:jc w:val="both"/>
        <w:rPr>
          <w:rFonts w:ascii="Roboto Light" w:hAnsi="Roboto Light"/>
          <w:color w:val="000000" w:themeColor="text1"/>
        </w:rPr>
      </w:pPr>
    </w:p>
    <w:p w14:paraId="33D2C935" w14:textId="77777777" w:rsidR="00D07916" w:rsidRPr="00E365A3" w:rsidRDefault="00D07916" w:rsidP="00D07916">
      <w:pPr>
        <w:jc w:val="both"/>
        <w:rPr>
          <w:rFonts w:ascii="Roboto Light" w:hAnsi="Roboto Light"/>
          <w:color w:val="000000" w:themeColor="text1"/>
        </w:rPr>
      </w:pPr>
    </w:p>
    <w:p w14:paraId="4A64283B" w14:textId="77777777" w:rsidR="007060AD" w:rsidRPr="00D07916" w:rsidRDefault="007060AD" w:rsidP="002E2623">
      <w:pPr>
        <w:tabs>
          <w:tab w:val="left" w:pos="5940"/>
        </w:tabs>
        <w:ind w:left="-1080"/>
        <w:rPr>
          <w:sz w:val="12"/>
          <w:szCs w:val="12"/>
        </w:rPr>
      </w:pPr>
    </w:p>
    <w:sectPr w:rsidR="007060AD" w:rsidRPr="00D07916" w:rsidSect="00D07916">
      <w:pgSz w:w="12240" w:h="15840"/>
      <w:pgMar w:top="1440" w:right="1440" w:bottom="1440" w:left="1440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44F94" w14:textId="77777777" w:rsidR="002F1B9D" w:rsidRDefault="002F1B9D">
      <w:r>
        <w:separator/>
      </w:r>
    </w:p>
  </w:endnote>
  <w:endnote w:type="continuationSeparator" w:id="0">
    <w:p w14:paraId="7A88B4CC" w14:textId="77777777" w:rsidR="002F1B9D" w:rsidRDefault="002F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 Light">
    <w:altName w:val="Roboto Light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C04AA" w14:textId="77777777" w:rsidR="002F1B9D" w:rsidRDefault="002F1B9D">
      <w:r>
        <w:separator/>
      </w:r>
    </w:p>
  </w:footnote>
  <w:footnote w:type="continuationSeparator" w:id="0">
    <w:p w14:paraId="755BD974" w14:textId="77777777" w:rsidR="002F1B9D" w:rsidRDefault="002F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12AC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6109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D53DEA"/>
    <w:multiLevelType w:val="hybridMultilevel"/>
    <w:tmpl w:val="0F1E3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82F38"/>
    <w:multiLevelType w:val="singleLevel"/>
    <w:tmpl w:val="523C32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015D63"/>
    <w:multiLevelType w:val="multilevel"/>
    <w:tmpl w:val="B966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BD185D"/>
    <w:multiLevelType w:val="hybridMultilevel"/>
    <w:tmpl w:val="B7560F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67303"/>
    <w:multiLevelType w:val="multilevel"/>
    <w:tmpl w:val="0E2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9B"/>
    <w:rsid w:val="00002344"/>
    <w:rsid w:val="00011519"/>
    <w:rsid w:val="00013DAF"/>
    <w:rsid w:val="00022768"/>
    <w:rsid w:val="000260DD"/>
    <w:rsid w:val="000561C3"/>
    <w:rsid w:val="00064811"/>
    <w:rsid w:val="00072430"/>
    <w:rsid w:val="0007792D"/>
    <w:rsid w:val="00090C3B"/>
    <w:rsid w:val="00093A62"/>
    <w:rsid w:val="000A19B1"/>
    <w:rsid w:val="000A2EEF"/>
    <w:rsid w:val="000A6054"/>
    <w:rsid w:val="000B57C8"/>
    <w:rsid w:val="000C4123"/>
    <w:rsid w:val="000C5203"/>
    <w:rsid w:val="000D092A"/>
    <w:rsid w:val="000D27CD"/>
    <w:rsid w:val="001115C7"/>
    <w:rsid w:val="00114075"/>
    <w:rsid w:val="00134B7D"/>
    <w:rsid w:val="001457A3"/>
    <w:rsid w:val="00147E28"/>
    <w:rsid w:val="0016162F"/>
    <w:rsid w:val="00163F95"/>
    <w:rsid w:val="00167169"/>
    <w:rsid w:val="001753DB"/>
    <w:rsid w:val="00193C08"/>
    <w:rsid w:val="001D21E3"/>
    <w:rsid w:val="001E17F3"/>
    <w:rsid w:val="001F0352"/>
    <w:rsid w:val="001F2E0A"/>
    <w:rsid w:val="001F3092"/>
    <w:rsid w:val="0023378F"/>
    <w:rsid w:val="002419F1"/>
    <w:rsid w:val="00270833"/>
    <w:rsid w:val="00270E0A"/>
    <w:rsid w:val="00271C25"/>
    <w:rsid w:val="0027226A"/>
    <w:rsid w:val="002A2AA7"/>
    <w:rsid w:val="002A497C"/>
    <w:rsid w:val="002B6B74"/>
    <w:rsid w:val="002C7E2B"/>
    <w:rsid w:val="002D6143"/>
    <w:rsid w:val="002E2623"/>
    <w:rsid w:val="002E2CC1"/>
    <w:rsid w:val="002E499C"/>
    <w:rsid w:val="002F1B9D"/>
    <w:rsid w:val="002F2A4F"/>
    <w:rsid w:val="002F4A21"/>
    <w:rsid w:val="002F53A1"/>
    <w:rsid w:val="00305528"/>
    <w:rsid w:val="00345A57"/>
    <w:rsid w:val="0034684C"/>
    <w:rsid w:val="00357ED1"/>
    <w:rsid w:val="00367562"/>
    <w:rsid w:val="00373FB1"/>
    <w:rsid w:val="003802A4"/>
    <w:rsid w:val="00384D0B"/>
    <w:rsid w:val="003854DD"/>
    <w:rsid w:val="00393C31"/>
    <w:rsid w:val="00397219"/>
    <w:rsid w:val="003A3FEE"/>
    <w:rsid w:val="003A7B4F"/>
    <w:rsid w:val="003D0D93"/>
    <w:rsid w:val="003E56EB"/>
    <w:rsid w:val="00401EAB"/>
    <w:rsid w:val="00433E55"/>
    <w:rsid w:val="00436858"/>
    <w:rsid w:val="00443165"/>
    <w:rsid w:val="00465D5B"/>
    <w:rsid w:val="004711F2"/>
    <w:rsid w:val="00474789"/>
    <w:rsid w:val="00474AA6"/>
    <w:rsid w:val="00482DB3"/>
    <w:rsid w:val="00483318"/>
    <w:rsid w:val="00490C18"/>
    <w:rsid w:val="0049412E"/>
    <w:rsid w:val="00494C06"/>
    <w:rsid w:val="004A05EB"/>
    <w:rsid w:val="004C376F"/>
    <w:rsid w:val="004C77E1"/>
    <w:rsid w:val="004E18CC"/>
    <w:rsid w:val="004E7276"/>
    <w:rsid w:val="004F3A34"/>
    <w:rsid w:val="00500668"/>
    <w:rsid w:val="005023A0"/>
    <w:rsid w:val="00502A22"/>
    <w:rsid w:val="00512DFA"/>
    <w:rsid w:val="00515DA5"/>
    <w:rsid w:val="00533CA2"/>
    <w:rsid w:val="00536108"/>
    <w:rsid w:val="0055592B"/>
    <w:rsid w:val="00560489"/>
    <w:rsid w:val="00574714"/>
    <w:rsid w:val="005748B1"/>
    <w:rsid w:val="00575EA4"/>
    <w:rsid w:val="00576AB0"/>
    <w:rsid w:val="0059544C"/>
    <w:rsid w:val="005955B7"/>
    <w:rsid w:val="005A4B46"/>
    <w:rsid w:val="005B3AC0"/>
    <w:rsid w:val="005C533C"/>
    <w:rsid w:val="005C545B"/>
    <w:rsid w:val="005E4016"/>
    <w:rsid w:val="005F5040"/>
    <w:rsid w:val="00602833"/>
    <w:rsid w:val="00606A8A"/>
    <w:rsid w:val="00622C77"/>
    <w:rsid w:val="00645C59"/>
    <w:rsid w:val="00670446"/>
    <w:rsid w:val="00672C08"/>
    <w:rsid w:val="006A452B"/>
    <w:rsid w:val="006B0BCE"/>
    <w:rsid w:val="006B16BD"/>
    <w:rsid w:val="006C729B"/>
    <w:rsid w:val="006D3015"/>
    <w:rsid w:val="006E17B7"/>
    <w:rsid w:val="006E70B9"/>
    <w:rsid w:val="007060AD"/>
    <w:rsid w:val="007103D9"/>
    <w:rsid w:val="00713E46"/>
    <w:rsid w:val="007153F0"/>
    <w:rsid w:val="00722705"/>
    <w:rsid w:val="00727886"/>
    <w:rsid w:val="0073054E"/>
    <w:rsid w:val="007321A6"/>
    <w:rsid w:val="007337BE"/>
    <w:rsid w:val="0073602D"/>
    <w:rsid w:val="007478FF"/>
    <w:rsid w:val="007535C6"/>
    <w:rsid w:val="007701AD"/>
    <w:rsid w:val="007735D2"/>
    <w:rsid w:val="007947C3"/>
    <w:rsid w:val="00795378"/>
    <w:rsid w:val="007A79C8"/>
    <w:rsid w:val="007B49CA"/>
    <w:rsid w:val="007C1853"/>
    <w:rsid w:val="007C414C"/>
    <w:rsid w:val="007C7743"/>
    <w:rsid w:val="007D1042"/>
    <w:rsid w:val="007D2B19"/>
    <w:rsid w:val="007D2C84"/>
    <w:rsid w:val="007F2EA8"/>
    <w:rsid w:val="00805751"/>
    <w:rsid w:val="008102E3"/>
    <w:rsid w:val="008141E7"/>
    <w:rsid w:val="00827D53"/>
    <w:rsid w:val="008642C8"/>
    <w:rsid w:val="008660D4"/>
    <w:rsid w:val="00872AEF"/>
    <w:rsid w:val="00872EE9"/>
    <w:rsid w:val="00882091"/>
    <w:rsid w:val="00882717"/>
    <w:rsid w:val="008B201F"/>
    <w:rsid w:val="008C38FC"/>
    <w:rsid w:val="008D09CE"/>
    <w:rsid w:val="008D619E"/>
    <w:rsid w:val="008D7661"/>
    <w:rsid w:val="008E2C2B"/>
    <w:rsid w:val="008F4FF1"/>
    <w:rsid w:val="00901239"/>
    <w:rsid w:val="009162DF"/>
    <w:rsid w:val="00924354"/>
    <w:rsid w:val="00936C87"/>
    <w:rsid w:val="009660D6"/>
    <w:rsid w:val="0097252E"/>
    <w:rsid w:val="00976D03"/>
    <w:rsid w:val="00977B17"/>
    <w:rsid w:val="00987E2A"/>
    <w:rsid w:val="009A54AC"/>
    <w:rsid w:val="009A7587"/>
    <w:rsid w:val="009C0B5C"/>
    <w:rsid w:val="009D30EB"/>
    <w:rsid w:val="009E3B14"/>
    <w:rsid w:val="009E47B5"/>
    <w:rsid w:val="00A0422C"/>
    <w:rsid w:val="00A0662A"/>
    <w:rsid w:val="00A06A58"/>
    <w:rsid w:val="00A128D8"/>
    <w:rsid w:val="00A13707"/>
    <w:rsid w:val="00A36D5F"/>
    <w:rsid w:val="00A44039"/>
    <w:rsid w:val="00A57246"/>
    <w:rsid w:val="00A620A0"/>
    <w:rsid w:val="00A659A1"/>
    <w:rsid w:val="00A668F9"/>
    <w:rsid w:val="00A67737"/>
    <w:rsid w:val="00A72522"/>
    <w:rsid w:val="00A73E18"/>
    <w:rsid w:val="00A8193C"/>
    <w:rsid w:val="00AA3A84"/>
    <w:rsid w:val="00AC0673"/>
    <w:rsid w:val="00AC2DCD"/>
    <w:rsid w:val="00AD51AD"/>
    <w:rsid w:val="00AE2B27"/>
    <w:rsid w:val="00AE30F7"/>
    <w:rsid w:val="00AF04DA"/>
    <w:rsid w:val="00AF65DF"/>
    <w:rsid w:val="00B03B96"/>
    <w:rsid w:val="00B10B0F"/>
    <w:rsid w:val="00B13EFF"/>
    <w:rsid w:val="00B16288"/>
    <w:rsid w:val="00B22B0A"/>
    <w:rsid w:val="00B2470A"/>
    <w:rsid w:val="00B36257"/>
    <w:rsid w:val="00B41D79"/>
    <w:rsid w:val="00B46A78"/>
    <w:rsid w:val="00B46E2B"/>
    <w:rsid w:val="00B46FCF"/>
    <w:rsid w:val="00B50EFC"/>
    <w:rsid w:val="00B51B4A"/>
    <w:rsid w:val="00B5597A"/>
    <w:rsid w:val="00B873F3"/>
    <w:rsid w:val="00BA0A78"/>
    <w:rsid w:val="00BA6FA0"/>
    <w:rsid w:val="00BB0F00"/>
    <w:rsid w:val="00BB78FF"/>
    <w:rsid w:val="00BC2886"/>
    <w:rsid w:val="00BC2C20"/>
    <w:rsid w:val="00BC5A99"/>
    <w:rsid w:val="00BD7D70"/>
    <w:rsid w:val="00BE5F92"/>
    <w:rsid w:val="00BF1365"/>
    <w:rsid w:val="00BF1779"/>
    <w:rsid w:val="00BF1BA3"/>
    <w:rsid w:val="00BF20D2"/>
    <w:rsid w:val="00C00E01"/>
    <w:rsid w:val="00C02444"/>
    <w:rsid w:val="00C11611"/>
    <w:rsid w:val="00C157B9"/>
    <w:rsid w:val="00C20A94"/>
    <w:rsid w:val="00C40906"/>
    <w:rsid w:val="00C41E23"/>
    <w:rsid w:val="00C439CA"/>
    <w:rsid w:val="00C53880"/>
    <w:rsid w:val="00C8410C"/>
    <w:rsid w:val="00CA0175"/>
    <w:rsid w:val="00CA4FCE"/>
    <w:rsid w:val="00CC2702"/>
    <w:rsid w:val="00CC7A6C"/>
    <w:rsid w:val="00CD6694"/>
    <w:rsid w:val="00CE16E2"/>
    <w:rsid w:val="00CE40AB"/>
    <w:rsid w:val="00CF127F"/>
    <w:rsid w:val="00D03022"/>
    <w:rsid w:val="00D04EE3"/>
    <w:rsid w:val="00D07916"/>
    <w:rsid w:val="00D07AC5"/>
    <w:rsid w:val="00D07F81"/>
    <w:rsid w:val="00D370C3"/>
    <w:rsid w:val="00D42E33"/>
    <w:rsid w:val="00D45639"/>
    <w:rsid w:val="00D507FE"/>
    <w:rsid w:val="00D70D78"/>
    <w:rsid w:val="00D727F5"/>
    <w:rsid w:val="00D9184B"/>
    <w:rsid w:val="00D97829"/>
    <w:rsid w:val="00DA0D99"/>
    <w:rsid w:val="00DA1F72"/>
    <w:rsid w:val="00DB15B4"/>
    <w:rsid w:val="00DB3FF0"/>
    <w:rsid w:val="00DC6769"/>
    <w:rsid w:val="00DC7F7E"/>
    <w:rsid w:val="00DE507C"/>
    <w:rsid w:val="00DE6879"/>
    <w:rsid w:val="00E17EEC"/>
    <w:rsid w:val="00E20A11"/>
    <w:rsid w:val="00E3236F"/>
    <w:rsid w:val="00E4136B"/>
    <w:rsid w:val="00E63CB8"/>
    <w:rsid w:val="00E66D00"/>
    <w:rsid w:val="00E72C8E"/>
    <w:rsid w:val="00E86400"/>
    <w:rsid w:val="00E921FF"/>
    <w:rsid w:val="00E93421"/>
    <w:rsid w:val="00EA3317"/>
    <w:rsid w:val="00EB156F"/>
    <w:rsid w:val="00EC473B"/>
    <w:rsid w:val="00ED58E8"/>
    <w:rsid w:val="00EE784C"/>
    <w:rsid w:val="00EF7433"/>
    <w:rsid w:val="00F44E24"/>
    <w:rsid w:val="00F534D3"/>
    <w:rsid w:val="00F55225"/>
    <w:rsid w:val="00F5779D"/>
    <w:rsid w:val="00F61A59"/>
    <w:rsid w:val="00F66303"/>
    <w:rsid w:val="00F67149"/>
    <w:rsid w:val="00F7545C"/>
    <w:rsid w:val="00F844CD"/>
    <w:rsid w:val="00F86F50"/>
    <w:rsid w:val="00F94514"/>
    <w:rsid w:val="00FA683E"/>
    <w:rsid w:val="00FA760D"/>
    <w:rsid w:val="00FB4B35"/>
    <w:rsid w:val="00FB5BD5"/>
    <w:rsid w:val="00FC1C5E"/>
    <w:rsid w:val="00FD4401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008491"/>
  <w15:chartTrackingRefBased/>
  <w15:docId w15:val="{259C71D0-79D1-F64B-8D2B-AEA8345C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pBdr>
        <w:top w:val="single" w:sz="8" w:space="1" w:color="auto"/>
      </w:pBdr>
      <w:tabs>
        <w:tab w:val="left" w:pos="5940"/>
      </w:tabs>
      <w:spacing w:line="160" w:lineRule="exact"/>
      <w:outlineLvl w:val="0"/>
    </w:pPr>
    <w:rPr>
      <w:rFonts w:ascii="Arial" w:hAnsi="Arial"/>
      <w:i/>
      <w:iCs/>
      <w:sz w:val="15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15"/>
      <w:szCs w:val="15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E6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E68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i/>
      <w:iCs/>
      <w:spacing w:val="-6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Notedebasdepage">
    <w:name w:val="footnote text"/>
    <w:basedOn w:val="Normal"/>
    <w:semiHidden/>
    <w:pPr>
      <w:keepLines/>
      <w:widowControl w:val="0"/>
    </w:pPr>
    <w:rPr>
      <w:rFonts w:ascii="Tms Rmn" w:hAnsi="Tms Rmn"/>
      <w:sz w:val="20"/>
    </w:rPr>
  </w:style>
  <w:style w:type="character" w:styleId="Hyperlien">
    <w:name w:val="Hyperlink"/>
    <w:rPr>
      <w:color w:val="0000FF"/>
      <w:u w:val="single"/>
    </w:rPr>
  </w:style>
  <w:style w:type="character" w:styleId="Lienvisit">
    <w:name w:val="FollowedHyperlink"/>
    <w:rPr>
      <w:color w:val="800080"/>
      <w:u w:val="single"/>
    </w:rPr>
  </w:style>
  <w:style w:type="paragraph" w:styleId="Corpsdetexte">
    <w:name w:val="Body Text"/>
    <w:basedOn w:val="Normal"/>
    <w:rPr>
      <w:sz w:val="22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2">
    <w:name w:val="Body Text 2"/>
    <w:basedOn w:val="Normal"/>
    <w:rPr>
      <w:sz w:val="20"/>
    </w:rPr>
  </w:style>
  <w:style w:type="paragraph" w:styleId="PrformatHTML">
    <w:name w:val="HTML Preformatted"/>
    <w:basedOn w:val="Normal"/>
    <w:link w:val="PrformatHTML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En-tteCar">
    <w:name w:val="En-tête Car"/>
    <w:link w:val="En-tte"/>
    <w:rsid w:val="007C414C"/>
    <w:rPr>
      <w:sz w:val="24"/>
    </w:rPr>
  </w:style>
  <w:style w:type="character" w:customStyle="1" w:styleId="PrformatHTMLCar">
    <w:name w:val="Préformaté HTML Car"/>
    <w:link w:val="PrformatHTML"/>
    <w:rsid w:val="00FE5727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FE5727"/>
    <w:pPr>
      <w:spacing w:before="100" w:beforeAutospacing="1" w:after="100" w:afterAutospacing="1"/>
    </w:pPr>
    <w:rPr>
      <w:szCs w:val="24"/>
    </w:rPr>
  </w:style>
  <w:style w:type="paragraph" w:styleId="Textedebulles">
    <w:name w:val="Balloon Text"/>
    <w:basedOn w:val="Normal"/>
    <w:link w:val="TextedebullesCar"/>
    <w:rsid w:val="004711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4711F2"/>
    <w:rPr>
      <w:rFonts w:ascii="Lucida Grande" w:hAnsi="Lucida Grande" w:cs="Lucida Grande"/>
      <w:sz w:val="18"/>
      <w:szCs w:val="18"/>
    </w:rPr>
  </w:style>
  <w:style w:type="paragraph" w:styleId="Corpsdetexte3">
    <w:name w:val="Body Text 3"/>
    <w:basedOn w:val="Normal"/>
    <w:link w:val="Corpsdetexte3Car"/>
    <w:unhideWhenUsed/>
    <w:rsid w:val="00DA1F7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DA1F72"/>
    <w:rPr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0D27CD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semiHidden/>
    <w:rsid w:val="00DE68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semiHidden/>
    <w:rsid w:val="00DE6879"/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D07916"/>
    <w:pPr>
      <w:ind w:left="720"/>
      <w:contextualSpacing/>
    </w:pPr>
    <w:rPr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014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7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3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6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7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0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7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3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45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5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30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9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339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91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576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1848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932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870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788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693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99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21781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922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40553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7038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2475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5699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bmaster@limnolog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iovanna.flaim@fmach.it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frassl@griffith.ed.au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SOCIETAS  INTERNATIONALIS  LIMNOLOGIAE  (SIL)</vt:lpstr>
    </vt:vector>
  </TitlesOfParts>
  <Company>The University of North Carolina at Chapel Hill</Company>
  <LinksUpToDate>false</LinksUpToDate>
  <CharactersWithSpaces>3798</CharactersWithSpaces>
  <SharedDoc>false</SharedDoc>
  <HLinks>
    <vt:vector size="18" baseType="variant">
      <vt:variant>
        <vt:i4>6291524</vt:i4>
      </vt:variant>
      <vt:variant>
        <vt:i4>9</vt:i4>
      </vt:variant>
      <vt:variant>
        <vt:i4>0</vt:i4>
      </vt:variant>
      <vt:variant>
        <vt:i4>5</vt:i4>
      </vt:variant>
      <vt:variant>
        <vt:lpwstr>mailto:webmaster@limnology.org</vt:lpwstr>
      </vt:variant>
      <vt:variant>
        <vt:lpwstr/>
      </vt:variant>
      <vt:variant>
        <vt:i4>5898294</vt:i4>
      </vt:variant>
      <vt:variant>
        <vt:i4>6</vt:i4>
      </vt:variant>
      <vt:variant>
        <vt:i4>0</vt:i4>
      </vt:variant>
      <vt:variant>
        <vt:i4>5</vt:i4>
      </vt:variant>
      <vt:variant>
        <vt:lpwstr>mailto:Giovanna.flaim@fmach.it)</vt:lpwstr>
      </vt:variant>
      <vt:variant>
        <vt:lpwstr/>
      </vt:variant>
      <vt:variant>
        <vt:i4>1048638</vt:i4>
      </vt:variant>
      <vt:variant>
        <vt:i4>3</vt:i4>
      </vt:variant>
      <vt:variant>
        <vt:i4>0</vt:i4>
      </vt:variant>
      <vt:variant>
        <vt:i4>5</vt:i4>
      </vt:variant>
      <vt:variant>
        <vt:lpwstr>mailto:m.frassl@griffith.ed.au)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SOCIETAS  INTERNATIONALIS  LIMNOLOGIAE  (SIL)</dc:title>
  <dc:subject/>
  <dc:creator>Robert G. Wetzel</dc:creator>
  <cp:keywords/>
  <cp:lastModifiedBy>Alexandra Descôteaux</cp:lastModifiedBy>
  <cp:revision>2</cp:revision>
  <cp:lastPrinted>2018-09-28T18:11:00Z</cp:lastPrinted>
  <dcterms:created xsi:type="dcterms:W3CDTF">2021-02-02T15:41:00Z</dcterms:created>
  <dcterms:modified xsi:type="dcterms:W3CDTF">2021-02-02T15:41:00Z</dcterms:modified>
</cp:coreProperties>
</file>